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45" w:rsidRDefault="00721220">
      <w:pPr>
        <w:jc w:val="center"/>
        <w:rPr>
          <w:rFonts w:ascii="黑体" w:eastAsia="黑体" w:hAnsi="黑体" w:cs="黑体"/>
          <w:bCs/>
          <w:sz w:val="36"/>
          <w:szCs w:val="36"/>
        </w:rPr>
      </w:pPr>
      <w:r>
        <w:rPr>
          <w:rFonts w:ascii="黑体" w:eastAsia="黑体" w:hAnsi="黑体" w:cs="黑体" w:hint="eastAsia"/>
          <w:bCs/>
          <w:sz w:val="36"/>
          <w:szCs w:val="36"/>
        </w:rPr>
        <w:t>机关党总支</w:t>
      </w:r>
      <w:r w:rsidR="003F1C31">
        <w:rPr>
          <w:rFonts w:ascii="黑体" w:eastAsia="黑体" w:hAnsi="黑体" w:cs="黑体" w:hint="eastAsia"/>
          <w:bCs/>
          <w:sz w:val="36"/>
          <w:szCs w:val="36"/>
        </w:rPr>
        <w:t>第八党支部十九精神学习计划</w:t>
      </w:r>
    </w:p>
    <w:p w:rsidR="00B37745" w:rsidRDefault="003F1C31">
      <w:pPr>
        <w:spacing w:line="520" w:lineRule="exact"/>
        <w:rPr>
          <w:rFonts w:ascii="楷体" w:eastAsia="楷体" w:hAnsi="楷体" w:cs="楷体"/>
          <w:b/>
          <w:sz w:val="28"/>
          <w:szCs w:val="28"/>
        </w:rPr>
      </w:pPr>
      <w:r>
        <w:rPr>
          <w:rFonts w:ascii="楷体" w:eastAsia="楷体" w:hAnsi="楷体" w:cs="楷体" w:hint="eastAsia"/>
          <w:b/>
          <w:sz w:val="28"/>
          <w:szCs w:val="28"/>
        </w:rPr>
        <w:t>一、学习目的意义</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党的十九大是在新的历史起点上开启党和国家事业新征程的一次大会，在党和国家的发展历史上具有重大里程碑意义。认真学习宣传贯彻党的十九大精神，对于动员全校党员干部和师生在以习近平同志为核心的党中央坚强领导下，高举中国特色社会主义伟大旗帜，满怀信心为实现“两个一百年”奋斗目标和中华民族伟大复兴的中国梦而奋斗，具有重大现实意义和深远历史意义。</w:t>
      </w:r>
    </w:p>
    <w:p w:rsidR="00B37745" w:rsidRDefault="003F1C31">
      <w:pPr>
        <w:spacing w:line="520" w:lineRule="exact"/>
        <w:rPr>
          <w:rFonts w:ascii="楷体" w:eastAsia="楷体" w:hAnsi="楷体" w:cs="楷体"/>
          <w:b/>
          <w:sz w:val="28"/>
          <w:szCs w:val="28"/>
        </w:rPr>
      </w:pPr>
      <w:r>
        <w:rPr>
          <w:rFonts w:ascii="楷体" w:eastAsia="楷体" w:hAnsi="楷体" w:cs="楷体" w:hint="eastAsia"/>
          <w:b/>
          <w:sz w:val="28"/>
          <w:szCs w:val="28"/>
        </w:rPr>
        <w:t>二、学习内容</w:t>
      </w:r>
    </w:p>
    <w:p w:rsidR="00B37745" w:rsidRDefault="003F1C31">
      <w:pPr>
        <w:spacing w:line="520" w:lineRule="exact"/>
        <w:ind w:firstLineChars="200" w:firstLine="560"/>
        <w:rPr>
          <w:rFonts w:ascii="楷体" w:eastAsia="楷体" w:hAnsi="楷体" w:cs="楷体"/>
          <w:bCs/>
          <w:sz w:val="28"/>
          <w:szCs w:val="28"/>
        </w:rPr>
      </w:pPr>
      <w:r>
        <w:rPr>
          <w:rFonts w:ascii="楷体" w:eastAsia="楷体" w:hAnsi="楷体" w:cs="楷体" w:hint="eastAsia"/>
          <w:bCs/>
          <w:sz w:val="28"/>
          <w:szCs w:val="28"/>
        </w:rPr>
        <w:t>1.学习习近平总书记十九大报告</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2.学习新党章党规；</w:t>
      </w:r>
    </w:p>
    <w:p w:rsidR="00B37745" w:rsidRDefault="003F1C31">
      <w:pPr>
        <w:spacing w:line="520" w:lineRule="exact"/>
        <w:ind w:firstLineChars="200" w:firstLine="560"/>
        <w:rPr>
          <w:rFonts w:ascii="楷体" w:eastAsia="楷体" w:hAnsi="楷体" w:cs="楷体"/>
          <w:bCs/>
          <w:sz w:val="28"/>
          <w:szCs w:val="28"/>
        </w:rPr>
      </w:pPr>
      <w:r>
        <w:rPr>
          <w:rFonts w:ascii="楷体" w:eastAsia="楷体" w:hAnsi="楷体" w:cs="楷体" w:hint="eastAsia"/>
          <w:bCs/>
          <w:sz w:val="28"/>
          <w:szCs w:val="28"/>
        </w:rPr>
        <w:t>3.重温入党誓词；</w:t>
      </w:r>
    </w:p>
    <w:p w:rsidR="00B37745" w:rsidRDefault="003F1C31">
      <w:pPr>
        <w:spacing w:line="520" w:lineRule="exact"/>
        <w:ind w:firstLineChars="200" w:firstLine="560"/>
        <w:rPr>
          <w:rFonts w:ascii="楷体" w:eastAsia="楷体" w:hAnsi="楷体" w:cs="楷体"/>
          <w:bCs/>
          <w:sz w:val="28"/>
          <w:szCs w:val="28"/>
        </w:rPr>
      </w:pPr>
      <w:r>
        <w:rPr>
          <w:rFonts w:ascii="楷体" w:eastAsia="楷体" w:hAnsi="楷体" w:cs="楷体" w:hint="eastAsia"/>
          <w:bCs/>
          <w:sz w:val="28"/>
          <w:szCs w:val="28"/>
        </w:rPr>
        <w:t>4.学习习近平总书记十九大系列讲话精神。</w:t>
      </w:r>
    </w:p>
    <w:p w:rsidR="00B37745" w:rsidRDefault="003F1C31">
      <w:pPr>
        <w:spacing w:line="520" w:lineRule="exact"/>
        <w:rPr>
          <w:rFonts w:ascii="楷体" w:eastAsia="楷体" w:hAnsi="楷体" w:cs="楷体"/>
          <w:b/>
          <w:sz w:val="28"/>
          <w:szCs w:val="28"/>
        </w:rPr>
      </w:pPr>
      <w:r>
        <w:rPr>
          <w:rFonts w:ascii="楷体" w:eastAsia="楷体" w:hAnsi="楷体" w:cs="楷体" w:hint="eastAsia"/>
          <w:b/>
          <w:sz w:val="28"/>
          <w:szCs w:val="28"/>
        </w:rPr>
        <w:t>三、学习形式</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1.自学</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在微信平台发布学习内容，全体党员干部在党支部和党小组带领下开展自学活动；学习次数不限，时间长短不限。</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2.集中学习</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党支部组织集中学习，不少于三次，学习过程中有学习交流、心得体会;聆</w:t>
      </w:r>
      <w:bookmarkStart w:id="0" w:name="_GoBack"/>
      <w:bookmarkEnd w:id="0"/>
      <w:r>
        <w:rPr>
          <w:rFonts w:ascii="楷体" w:eastAsia="楷体" w:hAnsi="楷体" w:cs="楷体" w:hint="eastAsia"/>
          <w:sz w:val="28"/>
          <w:szCs w:val="28"/>
        </w:rPr>
        <w:t>听专家对十九大报告解读，即一日一课学习。</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3.召开组织生活会</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每位党员要对照党的十九大提出的新目标新任务新要求，结合学习工作实际，认真开展批评与自我批评。同时，结合党员的学习工作情况，对党支部和党员进行民主评议。</w:t>
      </w:r>
    </w:p>
    <w:p w:rsidR="00B37745" w:rsidRDefault="003F1C31">
      <w:pPr>
        <w:spacing w:line="520" w:lineRule="exact"/>
        <w:rPr>
          <w:rFonts w:ascii="楷体" w:eastAsia="楷体" w:hAnsi="楷体" w:cs="楷体"/>
          <w:b/>
          <w:sz w:val="28"/>
          <w:szCs w:val="28"/>
        </w:rPr>
      </w:pPr>
      <w:r>
        <w:rPr>
          <w:rFonts w:ascii="楷体" w:eastAsia="楷体" w:hAnsi="楷体" w:cs="楷体" w:hint="eastAsia"/>
          <w:b/>
          <w:sz w:val="28"/>
          <w:szCs w:val="28"/>
        </w:rPr>
        <w:t>四、学习成果</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1.党员学习笔记；</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lastRenderedPageBreak/>
        <w:t>2.支部学习记录；</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3.支部学习总结；</w:t>
      </w:r>
    </w:p>
    <w:p w:rsidR="00B37745" w:rsidRDefault="003F1C31">
      <w:pPr>
        <w:spacing w:line="520" w:lineRule="exact"/>
        <w:ind w:firstLineChars="200" w:firstLine="560"/>
        <w:rPr>
          <w:rFonts w:ascii="楷体" w:eastAsia="楷体" w:hAnsi="楷体" w:cs="楷体"/>
          <w:bCs/>
          <w:sz w:val="28"/>
          <w:szCs w:val="28"/>
        </w:rPr>
      </w:pPr>
      <w:r>
        <w:rPr>
          <w:rFonts w:ascii="楷体" w:eastAsia="楷体" w:hAnsi="楷体" w:cs="楷体" w:hint="eastAsia"/>
          <w:bCs/>
          <w:sz w:val="28"/>
          <w:szCs w:val="28"/>
        </w:rPr>
        <w:t>5.材料汇总整理。</w:t>
      </w:r>
    </w:p>
    <w:p w:rsidR="00B37745" w:rsidRDefault="003F1C31">
      <w:pPr>
        <w:spacing w:line="520" w:lineRule="exact"/>
        <w:rPr>
          <w:rFonts w:ascii="楷体" w:eastAsia="楷体" w:hAnsi="楷体" w:cs="楷体"/>
          <w:b/>
          <w:sz w:val="28"/>
          <w:szCs w:val="28"/>
        </w:rPr>
      </w:pPr>
      <w:r>
        <w:rPr>
          <w:rFonts w:ascii="楷体" w:eastAsia="楷体" w:hAnsi="楷体" w:cs="楷体" w:hint="eastAsia"/>
          <w:b/>
          <w:sz w:val="28"/>
          <w:szCs w:val="28"/>
        </w:rPr>
        <w:t>五、有关要求</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1.提高思想认识</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全体党员干部要把学习党的十九大精神作为“两学一做”学习教育的重中之重，不折不扣抓好学习。</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2.广泛宣传发动</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紧密联系实际宣讲党的十九大精神，捕捉党员干部的兴奋点，找准理论与实践的结合点，切实增强广大党员干部开展学习的积极性和主动性。</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3.务必落地生根</w:t>
      </w:r>
    </w:p>
    <w:p w:rsidR="00B37745" w:rsidRDefault="003F1C3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学习宣传贯彻党的十九大精神，关键在行动，归根结底是要落到一个“干”字上来。深入开展调查研究，找准关键环节，提出务实管用的工作措施，确保高质量完成各项工作目标任务。</w:t>
      </w:r>
    </w:p>
    <w:p w:rsidR="00B37745" w:rsidRDefault="00B37745">
      <w:pPr>
        <w:spacing w:line="520" w:lineRule="exact"/>
        <w:rPr>
          <w:rFonts w:ascii="楷体" w:eastAsia="楷体" w:hAnsi="楷体" w:cs="楷体"/>
          <w:bCs/>
          <w:sz w:val="28"/>
          <w:szCs w:val="28"/>
        </w:rPr>
      </w:pPr>
    </w:p>
    <w:p w:rsidR="00B37745" w:rsidRDefault="00B37745" w:rsidP="00D177B4">
      <w:pPr>
        <w:spacing w:line="520" w:lineRule="exact"/>
        <w:rPr>
          <w:rFonts w:ascii="楷体" w:eastAsia="楷体" w:hAnsi="楷体" w:cs="楷体"/>
          <w:bCs/>
          <w:sz w:val="28"/>
          <w:szCs w:val="28"/>
        </w:rPr>
      </w:pPr>
    </w:p>
    <w:p w:rsidR="00B37745" w:rsidRDefault="00D177B4">
      <w:pPr>
        <w:spacing w:line="520" w:lineRule="exact"/>
        <w:ind w:firstLineChars="200" w:firstLine="560"/>
        <w:jc w:val="center"/>
        <w:rPr>
          <w:rFonts w:ascii="楷体" w:eastAsia="楷体" w:hAnsi="楷体" w:cs="楷体"/>
          <w:bCs/>
          <w:sz w:val="28"/>
          <w:szCs w:val="28"/>
        </w:rPr>
      </w:pPr>
      <w:r>
        <w:rPr>
          <w:rFonts w:ascii="楷体" w:eastAsia="楷体" w:hAnsi="楷体" w:cs="楷体" w:hint="eastAsia"/>
          <w:bCs/>
          <w:sz w:val="28"/>
          <w:szCs w:val="28"/>
        </w:rPr>
        <w:t xml:space="preserve">     </w:t>
      </w:r>
      <w:r w:rsidR="003F1C31">
        <w:rPr>
          <w:rFonts w:ascii="楷体" w:eastAsia="楷体" w:hAnsi="楷体" w:cs="楷体" w:hint="eastAsia"/>
          <w:bCs/>
          <w:sz w:val="28"/>
          <w:szCs w:val="28"/>
        </w:rPr>
        <w:t xml:space="preserve">机关第八党支部 </w:t>
      </w:r>
    </w:p>
    <w:p w:rsidR="00B37745" w:rsidRPr="00D177B4" w:rsidRDefault="003F1C31" w:rsidP="00D177B4">
      <w:pPr>
        <w:spacing w:line="520" w:lineRule="exact"/>
        <w:ind w:right="560" w:firstLineChars="1350" w:firstLine="3780"/>
        <w:rPr>
          <w:rFonts w:ascii="楷体" w:eastAsia="楷体" w:hAnsi="楷体" w:cs="楷体"/>
          <w:bCs/>
          <w:sz w:val="28"/>
          <w:szCs w:val="28"/>
        </w:rPr>
      </w:pPr>
      <w:r>
        <w:rPr>
          <w:rFonts w:ascii="楷体" w:eastAsia="楷体" w:hAnsi="楷体" w:cs="楷体" w:hint="eastAsia"/>
          <w:bCs/>
          <w:sz w:val="28"/>
          <w:szCs w:val="28"/>
        </w:rPr>
        <w:t xml:space="preserve">2017年11月10日 </w:t>
      </w:r>
    </w:p>
    <w:sectPr w:rsidR="00B37745" w:rsidRPr="00D177B4" w:rsidSect="00B377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6D" w:rsidRDefault="004F106D" w:rsidP="00D177B4">
      <w:r>
        <w:separator/>
      </w:r>
    </w:p>
  </w:endnote>
  <w:endnote w:type="continuationSeparator" w:id="1">
    <w:p w:rsidR="004F106D" w:rsidRDefault="004F106D" w:rsidP="00D17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6D" w:rsidRDefault="004F106D" w:rsidP="00D177B4">
      <w:r>
        <w:separator/>
      </w:r>
    </w:p>
  </w:footnote>
  <w:footnote w:type="continuationSeparator" w:id="1">
    <w:p w:rsidR="004F106D" w:rsidRDefault="004F106D" w:rsidP="00D17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C76411"/>
    <w:rsid w:val="000B0A72"/>
    <w:rsid w:val="002F54A0"/>
    <w:rsid w:val="003D63AC"/>
    <w:rsid w:val="003F1C31"/>
    <w:rsid w:val="004F106D"/>
    <w:rsid w:val="00721220"/>
    <w:rsid w:val="00B37745"/>
    <w:rsid w:val="00C96232"/>
    <w:rsid w:val="00D177B4"/>
    <w:rsid w:val="036A3340"/>
    <w:rsid w:val="090714A6"/>
    <w:rsid w:val="0A9F37CF"/>
    <w:rsid w:val="21505645"/>
    <w:rsid w:val="3FE64181"/>
    <w:rsid w:val="4271686D"/>
    <w:rsid w:val="4BA61855"/>
    <w:rsid w:val="4F5E4D35"/>
    <w:rsid w:val="657B5A73"/>
    <w:rsid w:val="66C76411"/>
    <w:rsid w:val="687C2E3C"/>
    <w:rsid w:val="69A8593B"/>
    <w:rsid w:val="6DF04842"/>
    <w:rsid w:val="75C26931"/>
    <w:rsid w:val="77851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5"/>
    <w:pPr>
      <w:widowControl w:val="0"/>
      <w:jc w:val="both"/>
    </w:pPr>
    <w:rPr>
      <w:kern w:val="2"/>
      <w:sz w:val="21"/>
      <w:szCs w:val="24"/>
    </w:rPr>
  </w:style>
  <w:style w:type="paragraph" w:styleId="1">
    <w:name w:val="heading 1"/>
    <w:basedOn w:val="a"/>
    <w:next w:val="a"/>
    <w:qFormat/>
    <w:rsid w:val="00B3774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3774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D177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77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656</Characters>
  <Application>Microsoft Office Word</Application>
  <DocSecurity>0</DocSecurity>
  <Lines>5</Lines>
  <Paragraphs>1</Paragraphs>
  <ScaleCrop>false</ScaleCrop>
  <Company>Win</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2017-09-15T06:58:00Z</dcterms:created>
  <dcterms:modified xsi:type="dcterms:W3CDTF">2017-11-27T03:25:00Z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