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62" w:rsidRPr="00DC16DD" w:rsidRDefault="00DC16DD">
      <w:pPr>
        <w:spacing w:line="600" w:lineRule="exact"/>
        <w:jc w:val="center"/>
        <w:rPr>
          <w:rFonts w:asciiTheme="majorEastAsia" w:eastAsiaTheme="majorEastAsia" w:hAnsiTheme="majorEastAsia" w:cs="宋体"/>
          <w:b/>
          <w:sz w:val="44"/>
          <w:szCs w:val="44"/>
          <w:shd w:val="clear" w:color="auto" w:fill="FFFFFF"/>
        </w:rPr>
      </w:pPr>
      <w:r w:rsidRPr="00DC16DD">
        <w:rPr>
          <w:rFonts w:asciiTheme="majorEastAsia" w:eastAsiaTheme="majorEastAsia" w:hAnsiTheme="majorEastAsia" w:hint="eastAsia"/>
          <w:b/>
          <w:sz w:val="44"/>
          <w:szCs w:val="44"/>
        </w:rPr>
        <w:t>马跃东2017年抓支部党建述职报告</w:t>
      </w:r>
    </w:p>
    <w:p w:rsidR="003B2862" w:rsidRPr="00DC16DD" w:rsidRDefault="003B2862">
      <w:pPr>
        <w:spacing w:line="600" w:lineRule="exact"/>
        <w:jc w:val="center"/>
        <w:rPr>
          <w:rFonts w:ascii="黑体" w:eastAsia="黑体" w:hAnsi="仿宋" w:cs="宋体"/>
          <w:sz w:val="36"/>
          <w:szCs w:val="36"/>
          <w:shd w:val="clear" w:color="auto" w:fill="FFFFFF"/>
        </w:rPr>
      </w:pPr>
    </w:p>
    <w:p w:rsidR="00CA701D" w:rsidRDefault="00CA701D" w:rsidP="00CA701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CA701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机关党总支第五支部在校党委、校行政的领导下，以党的十九大精神为引领，以两学一做活动为抓手，以三会一课为载体，真抓实干，推进基层党组织建设工作。根据学校2017党建工作要点，狠抓“两个责任”落实，第五支部主要从党的思想、作风、组织和廉政等方面着手开展党建工作，依照《机关党总支关于2017年支部书记述党建工作的通知》要求，现对相关工作总结如下：</w:t>
      </w:r>
    </w:p>
    <w:p w:rsidR="003B2862" w:rsidRPr="00DC16DD" w:rsidRDefault="00FB61F6" w:rsidP="00CA701D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一、扎实落实三会一课制度，学习贯彻十九大精神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2017年，第五支部坚持严格落实三会一课制度，深入学习习近平总书记系列重要讲话精神，以立德树人为根本，以理想信念教育为核心，以社会主义核心价值观为引领，引导支部党员干部坚定“四个自信”、增强“四个意识”。尤其在十九大胜利召开以后，制定《机关党总支第五支部宣传贯彻党的十九大精神工作方案》，通过支部全体党员大会集体学习、以党小组为单位自学、召开组织生活会和校领导为支部党员干部上党课等多种形式，在支部内掀起了学习贯彻十九大精神的高潮。其中，在近期召开的由杜伟副校长亲自做的主题为“深入学习贯彻党的十九大精神，谱写平院更加出色新篇章”的党课，结合我校的发展，带领全体党员通过对十九大报告的细心学习，深刻理解新了时代的政治判断和历史方位，深刻理解了新思想的丰富内涵和历史贡献，深刻理解了新征程的崇高使命和战略部署，深刻理解了新要求的治</w:t>
      </w: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党担当和坚定意志，全方位提升了支部全体党员的思想觉悟和政治理论素养。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在学校举办的“决胜全面小康 让中原更加出彩”微型党课评比活动中，支委成员牵头，全体支部党员参与，认真备课，周密遴选。并为最终推选出的参赛选手联系专家辅导，安排课程录像。经过精心组织，在全校的微党课评比中，第五支部推选的代表获得了优异成绩。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二、推进“两学一做”常态化，坚持作风建设永远在路上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依照学校年初“两学一做”学习教育常态化制度化工作推进会精神，第五支部在全年认真组织参与“两学一做”系列学习活动，做到了学做结合，知行合一。积极组织支部党员聆听省委巡视组正处级巡视员李步岭的《“一准则一条例一规则”辅导报告》，认真学习王文鹏书记《认真学习贯彻十八届六中全会精神，自觉增强“四个意识”，做“四讲四有”的合格党员》的主题报告。在支部内以三会一课为载体，权利组织党员学习《党章》《准则》《条例》。在机关党总支组织的道德讲堂中，组织全体党员干部现场接受教育。在工作之余，利用微信等社交网络平台积极宣传党规党纪，使党规党纪入脑入心，进一步增强支部党员干部的纪律意识和规矩意识，在支部上下营造浓厚浓厚的学习宣传氛围，教育引导支部党员干部坚定理想信念，潜心服务师生，落实学校各项规划。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针对《平顶山学院党委第一轮巡察发现共性问题整改台</w:t>
      </w: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账》，校第五支部及各党小组高度重视，坚持“作风工作永远在路上”的原则，针对校党委巡察发现的主体责任履行不到位、学习贯彻落实上级精神不到位、思想政治学习教育弱化、党内政治生活严肃性不够、作风建设不严不实等共性问题，认真比对，做好预防和整改工作。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三、强化组织建设，有序开展相关工作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全年度第五支部认真做好党员发展工作，认真贯彻《发展党员工作条例》，严格按照“坚持标准、保证质量、改善结构、慎重发展”的方针，有计划地对入党积极分子进行培训、培养，制定和落实党员年度发展计划，规范党员发展程序，确保新党员质量，切实把政治素质好，业务能力强，作风正派的同志吸收到党组织中来。组织开展入党积极分子培训班，对入党积极分子进行系统培训。2017年，支部有一名同志发展为积极分子，一名入党积极分子顺利成为预备党员。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顺利完成全年党费的收缴工作，积极宣传，按时缴纳党费，及时向上级报送有关报表和党建信息。</w:t>
      </w:r>
    </w:p>
    <w:p w:rsidR="003B2862" w:rsidRPr="00DC16DD" w:rsidRDefault="00FB61F6" w:rsidP="00DC16DD">
      <w:pPr>
        <w:numPr>
          <w:ilvl w:val="0"/>
          <w:numId w:val="1"/>
        </w:numPr>
        <w:snapToGrid w:val="0"/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深入开展廉政教育，弘扬校园清风正气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第五支部坚决落实从严治党“两个责任”。支部把落实全面从严治党要求作为最紧迫最现实的重大政治任务，增强党性观念,履行“一岗双责”，扎实推进党风廉政建设和反腐败工作。全年支部全体党员干部认真落实纪委廉政谈话谈心制度，详细记录《党风廉政建设工作纪实笔记》。积极落实重大事项报告制度和领导干部外出请假制度，</w:t>
      </w:r>
      <w:r w:rsidRPr="00DC16DD">
        <w:rPr>
          <w:rFonts w:ascii="仿宋" w:eastAsia="仿宋" w:hAnsi="仿宋" w:cs="仿宋" w:hint="eastAsia"/>
          <w:sz w:val="32"/>
          <w:szCs w:val="32"/>
        </w:rPr>
        <w:t>提醒党员干</w:t>
      </w:r>
      <w:r w:rsidRPr="00DC16DD">
        <w:rPr>
          <w:rFonts w:ascii="仿宋" w:eastAsia="仿宋" w:hAnsi="仿宋" w:cs="仿宋" w:hint="eastAsia"/>
          <w:sz w:val="32"/>
          <w:szCs w:val="32"/>
        </w:rPr>
        <w:lastRenderedPageBreak/>
        <w:t>部操办婚丧嫁娶事宜及时向纪委备案，配合校纪委完成领导干部因私出国出境的证照管理工作。每逢节假日，在支部微信群中转发校纪委关于廉洁过节的相关要求。细心宣传和组织支部党员参与各项廉政宣传活动，我支部党员在2017年校纪委组织的廉政摄影书法比赛中，获得了多个奖项。我支部纪检委员代表学校参加了省管高校纪检监察系统“喜迎党的十九大，将忠诚、守纪律、做标杆”主题演讲比赛，获得了三等奖的好成绩。通过多种形式的工作，在支部内弘扬了清风正气，树立了廉洁自律的良好氛围。</w:t>
      </w:r>
    </w:p>
    <w:p w:rsidR="003B2862" w:rsidRPr="00DC16DD" w:rsidRDefault="00FB61F6" w:rsidP="00DC16DD">
      <w:pPr>
        <w:numPr>
          <w:ilvl w:val="0"/>
          <w:numId w:val="1"/>
        </w:numPr>
        <w:snapToGrid w:val="0"/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扶贫工作</w:t>
      </w:r>
    </w:p>
    <w:p w:rsidR="003B2862" w:rsidRPr="00DC16DD" w:rsidRDefault="00FB61F6" w:rsidP="00DC16DD">
      <w:pPr>
        <w:snapToGri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DC16D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2017年机关第五支部精准扶贫、对口帮扶对象为叶县保安镇李吴庄村贫困户贺宗晓和关天佑两户、郏县李庄村贫苦户一户，目前</w:t>
      </w:r>
      <w:r w:rsidRPr="00DC16DD">
        <w:rPr>
          <w:rFonts w:ascii="仿宋_GB2312" w:eastAsia="仿宋_GB2312" w:hAnsi="仿宋" w:hint="eastAsia"/>
          <w:sz w:val="32"/>
          <w:szCs w:val="32"/>
        </w:rPr>
        <w:t>慰问物资已到位，经过帮扶，预计2018年帮助其</w:t>
      </w:r>
      <w:bookmarkStart w:id="0" w:name="_GoBack"/>
      <w:bookmarkEnd w:id="0"/>
      <w:r w:rsidRPr="00DC16DD">
        <w:rPr>
          <w:rFonts w:ascii="仿宋_GB2312" w:eastAsia="仿宋_GB2312" w:hAnsi="仿宋" w:hint="eastAsia"/>
          <w:sz w:val="32"/>
          <w:szCs w:val="32"/>
        </w:rPr>
        <w:t>底实现脱贫。</w:t>
      </w:r>
    </w:p>
    <w:sectPr w:rsidR="003B2862" w:rsidRPr="00DC16DD" w:rsidSect="003B2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C34" w:rsidRDefault="00146C34" w:rsidP="00DC16DD">
      <w:r>
        <w:separator/>
      </w:r>
    </w:p>
  </w:endnote>
  <w:endnote w:type="continuationSeparator" w:id="1">
    <w:p w:rsidR="00146C34" w:rsidRDefault="00146C34" w:rsidP="00DC1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C34" w:rsidRDefault="00146C34" w:rsidP="00DC16DD">
      <w:r>
        <w:separator/>
      </w:r>
    </w:p>
  </w:footnote>
  <w:footnote w:type="continuationSeparator" w:id="1">
    <w:p w:rsidR="00146C34" w:rsidRDefault="00146C34" w:rsidP="00DC1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2A191"/>
    <w:multiLevelType w:val="singleLevel"/>
    <w:tmpl w:val="5A52A19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3F20122"/>
    <w:rsid w:val="00076F10"/>
    <w:rsid w:val="00146C34"/>
    <w:rsid w:val="0028619A"/>
    <w:rsid w:val="003B2862"/>
    <w:rsid w:val="00CA701D"/>
    <w:rsid w:val="00DC16DD"/>
    <w:rsid w:val="00FB61F6"/>
    <w:rsid w:val="01881E52"/>
    <w:rsid w:val="01ED0CDD"/>
    <w:rsid w:val="03304A2A"/>
    <w:rsid w:val="03312780"/>
    <w:rsid w:val="033E5307"/>
    <w:rsid w:val="03495286"/>
    <w:rsid w:val="035D67C1"/>
    <w:rsid w:val="050C728E"/>
    <w:rsid w:val="0550512F"/>
    <w:rsid w:val="05941F8D"/>
    <w:rsid w:val="06045439"/>
    <w:rsid w:val="06403229"/>
    <w:rsid w:val="0685302F"/>
    <w:rsid w:val="06E80291"/>
    <w:rsid w:val="079E3942"/>
    <w:rsid w:val="093D613C"/>
    <w:rsid w:val="0A262AB1"/>
    <w:rsid w:val="0A8D7B8C"/>
    <w:rsid w:val="0B2B444E"/>
    <w:rsid w:val="0B3D26D2"/>
    <w:rsid w:val="0C112D67"/>
    <w:rsid w:val="0DA36CB9"/>
    <w:rsid w:val="0DB81AC3"/>
    <w:rsid w:val="0E282112"/>
    <w:rsid w:val="0E464B9A"/>
    <w:rsid w:val="0FF80312"/>
    <w:rsid w:val="11AA2C8D"/>
    <w:rsid w:val="13FE72D5"/>
    <w:rsid w:val="148969A3"/>
    <w:rsid w:val="15F01985"/>
    <w:rsid w:val="166B6833"/>
    <w:rsid w:val="170F146C"/>
    <w:rsid w:val="18EE089D"/>
    <w:rsid w:val="195A1B56"/>
    <w:rsid w:val="19834712"/>
    <w:rsid w:val="1A2F40F8"/>
    <w:rsid w:val="1AFB0A5F"/>
    <w:rsid w:val="1B5E2110"/>
    <w:rsid w:val="1DC21C1C"/>
    <w:rsid w:val="1FF020F1"/>
    <w:rsid w:val="203F0F93"/>
    <w:rsid w:val="20FC0FF1"/>
    <w:rsid w:val="20FC1EFE"/>
    <w:rsid w:val="211E3EB6"/>
    <w:rsid w:val="21450E6A"/>
    <w:rsid w:val="215F0CB2"/>
    <w:rsid w:val="21F90472"/>
    <w:rsid w:val="233E793F"/>
    <w:rsid w:val="253E3D35"/>
    <w:rsid w:val="256F51CA"/>
    <w:rsid w:val="25B04CB9"/>
    <w:rsid w:val="25FF79F8"/>
    <w:rsid w:val="268E08D7"/>
    <w:rsid w:val="27572DD5"/>
    <w:rsid w:val="276B7E31"/>
    <w:rsid w:val="285825CE"/>
    <w:rsid w:val="289A05F5"/>
    <w:rsid w:val="29C831CA"/>
    <w:rsid w:val="2A2B3302"/>
    <w:rsid w:val="2CD3497D"/>
    <w:rsid w:val="2CD80E30"/>
    <w:rsid w:val="2D6004A8"/>
    <w:rsid w:val="2D9D4E4A"/>
    <w:rsid w:val="2E7B322B"/>
    <w:rsid w:val="2F651F40"/>
    <w:rsid w:val="2F803ED5"/>
    <w:rsid w:val="2FB53A05"/>
    <w:rsid w:val="30491C96"/>
    <w:rsid w:val="30C30229"/>
    <w:rsid w:val="31276E1C"/>
    <w:rsid w:val="31C83769"/>
    <w:rsid w:val="31F61863"/>
    <w:rsid w:val="31FE0056"/>
    <w:rsid w:val="321E6155"/>
    <w:rsid w:val="330D008F"/>
    <w:rsid w:val="333B448C"/>
    <w:rsid w:val="336347C4"/>
    <w:rsid w:val="35A73681"/>
    <w:rsid w:val="364844FC"/>
    <w:rsid w:val="366E469A"/>
    <w:rsid w:val="373832CF"/>
    <w:rsid w:val="374D3227"/>
    <w:rsid w:val="39442E13"/>
    <w:rsid w:val="3A160B8A"/>
    <w:rsid w:val="3B064048"/>
    <w:rsid w:val="3B4C1948"/>
    <w:rsid w:val="3C4F32D9"/>
    <w:rsid w:val="3CC26B9C"/>
    <w:rsid w:val="3CEF1327"/>
    <w:rsid w:val="3D7819A6"/>
    <w:rsid w:val="3EA543E3"/>
    <w:rsid w:val="3EB602E6"/>
    <w:rsid w:val="3F95320C"/>
    <w:rsid w:val="3FFB12CC"/>
    <w:rsid w:val="401864F9"/>
    <w:rsid w:val="407310B2"/>
    <w:rsid w:val="40E42E25"/>
    <w:rsid w:val="417039CB"/>
    <w:rsid w:val="41D72831"/>
    <w:rsid w:val="42162345"/>
    <w:rsid w:val="42F347C7"/>
    <w:rsid w:val="43F20122"/>
    <w:rsid w:val="4491794E"/>
    <w:rsid w:val="44E234BE"/>
    <w:rsid w:val="450F7711"/>
    <w:rsid w:val="467134E9"/>
    <w:rsid w:val="470345CA"/>
    <w:rsid w:val="47674733"/>
    <w:rsid w:val="47DE74BD"/>
    <w:rsid w:val="492E48FE"/>
    <w:rsid w:val="49391CC7"/>
    <w:rsid w:val="4A0D1E9A"/>
    <w:rsid w:val="4A4B1336"/>
    <w:rsid w:val="4A4C06B9"/>
    <w:rsid w:val="4AAE4927"/>
    <w:rsid w:val="4AD0619D"/>
    <w:rsid w:val="4B532CBE"/>
    <w:rsid w:val="4BA64407"/>
    <w:rsid w:val="4BC533CE"/>
    <w:rsid w:val="4C1363A4"/>
    <w:rsid w:val="4CF74A0E"/>
    <w:rsid w:val="4DBA29C3"/>
    <w:rsid w:val="4DE4758F"/>
    <w:rsid w:val="4E317337"/>
    <w:rsid w:val="4E490F9F"/>
    <w:rsid w:val="4F3420C9"/>
    <w:rsid w:val="505F0838"/>
    <w:rsid w:val="51381D5C"/>
    <w:rsid w:val="513C3666"/>
    <w:rsid w:val="51707582"/>
    <w:rsid w:val="52906E70"/>
    <w:rsid w:val="53131435"/>
    <w:rsid w:val="53DC56FD"/>
    <w:rsid w:val="54A41A76"/>
    <w:rsid w:val="54D37738"/>
    <w:rsid w:val="54D46B97"/>
    <w:rsid w:val="5552615F"/>
    <w:rsid w:val="571353E6"/>
    <w:rsid w:val="572943EE"/>
    <w:rsid w:val="57792CA8"/>
    <w:rsid w:val="585029F9"/>
    <w:rsid w:val="585A6A1E"/>
    <w:rsid w:val="59570BE5"/>
    <w:rsid w:val="597B00C9"/>
    <w:rsid w:val="59F706C4"/>
    <w:rsid w:val="5A204575"/>
    <w:rsid w:val="5AAB4202"/>
    <w:rsid w:val="5B15642E"/>
    <w:rsid w:val="5B3D223F"/>
    <w:rsid w:val="5B7F7368"/>
    <w:rsid w:val="5BED557C"/>
    <w:rsid w:val="5C630DFA"/>
    <w:rsid w:val="5CA90CD6"/>
    <w:rsid w:val="5CFF1833"/>
    <w:rsid w:val="5E61297E"/>
    <w:rsid w:val="5E977B85"/>
    <w:rsid w:val="5F132C4C"/>
    <w:rsid w:val="60BE6028"/>
    <w:rsid w:val="60F73356"/>
    <w:rsid w:val="611F6C25"/>
    <w:rsid w:val="616A4657"/>
    <w:rsid w:val="61A9279C"/>
    <w:rsid w:val="631570DE"/>
    <w:rsid w:val="63601452"/>
    <w:rsid w:val="63F3639E"/>
    <w:rsid w:val="647C0F1E"/>
    <w:rsid w:val="64C84322"/>
    <w:rsid w:val="65F058ED"/>
    <w:rsid w:val="66445B9C"/>
    <w:rsid w:val="66AF1403"/>
    <w:rsid w:val="66FD4C54"/>
    <w:rsid w:val="67B32F30"/>
    <w:rsid w:val="681D0121"/>
    <w:rsid w:val="688F4638"/>
    <w:rsid w:val="68E922C6"/>
    <w:rsid w:val="68FA7ABE"/>
    <w:rsid w:val="691D7A20"/>
    <w:rsid w:val="69630D5E"/>
    <w:rsid w:val="6B4957A8"/>
    <w:rsid w:val="6B974BA6"/>
    <w:rsid w:val="6BA17881"/>
    <w:rsid w:val="6C417654"/>
    <w:rsid w:val="6F4E437B"/>
    <w:rsid w:val="70391EB5"/>
    <w:rsid w:val="70623D22"/>
    <w:rsid w:val="717300A7"/>
    <w:rsid w:val="7291187E"/>
    <w:rsid w:val="731C3BC8"/>
    <w:rsid w:val="73835C0A"/>
    <w:rsid w:val="739E6893"/>
    <w:rsid w:val="74C11249"/>
    <w:rsid w:val="76E20E34"/>
    <w:rsid w:val="77C2418C"/>
    <w:rsid w:val="781F72CC"/>
    <w:rsid w:val="78351ED5"/>
    <w:rsid w:val="78B23F3D"/>
    <w:rsid w:val="796A289F"/>
    <w:rsid w:val="79CB2BC6"/>
    <w:rsid w:val="7BA25D51"/>
    <w:rsid w:val="7BB5777A"/>
    <w:rsid w:val="7CAE63E3"/>
    <w:rsid w:val="7D0C1DD5"/>
    <w:rsid w:val="7D8741C9"/>
    <w:rsid w:val="7EB6472B"/>
    <w:rsid w:val="7EE43B4D"/>
    <w:rsid w:val="7EFE292A"/>
    <w:rsid w:val="7F4A29EF"/>
    <w:rsid w:val="7FC83B48"/>
    <w:rsid w:val="7FCE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8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C1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C16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C1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C16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300</Words>
  <Characters>1713</Characters>
  <Application>Microsoft Office Word</Application>
  <DocSecurity>0</DocSecurity>
  <Lines>14</Lines>
  <Paragraphs>4</Paragraphs>
  <ScaleCrop>false</ScaleCrop>
  <Company>Win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2018-01-07T09:56:00Z</dcterms:created>
  <dcterms:modified xsi:type="dcterms:W3CDTF">2018-01-08T08:46:00Z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