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2C8" w:rsidRDefault="00ED12C8" w:rsidP="00ED12C8">
      <w:pPr>
        <w:shd w:val="clear" w:color="auto" w:fill="FFFFFF"/>
        <w:adjustRightInd/>
        <w:snapToGrid/>
        <w:spacing w:after="0" w:line="360" w:lineRule="auto"/>
        <w:jc w:val="center"/>
        <w:rPr>
          <w:rFonts w:asciiTheme="minorEastAsia" w:eastAsiaTheme="minorEastAsia" w:hAnsiTheme="minorEastAsia" w:cs="宋体" w:hint="eastAsia"/>
          <w:b/>
          <w:color w:val="434343"/>
          <w:sz w:val="44"/>
          <w:szCs w:val="44"/>
        </w:rPr>
      </w:pPr>
    </w:p>
    <w:p w:rsidR="00C00044" w:rsidRPr="00ED12C8" w:rsidRDefault="004575A4" w:rsidP="00ED12C8">
      <w:pPr>
        <w:shd w:val="clear" w:color="auto" w:fill="FFFFFF"/>
        <w:adjustRightInd/>
        <w:snapToGrid/>
        <w:spacing w:after="0" w:line="360" w:lineRule="auto"/>
        <w:jc w:val="center"/>
        <w:rPr>
          <w:rFonts w:asciiTheme="minorEastAsia" w:eastAsiaTheme="minorEastAsia" w:hAnsiTheme="minorEastAsia" w:cs="宋体" w:hint="eastAsia"/>
          <w:b/>
          <w:color w:val="434343"/>
          <w:sz w:val="44"/>
          <w:szCs w:val="44"/>
        </w:rPr>
      </w:pPr>
      <w:r w:rsidRPr="004575A4">
        <w:rPr>
          <w:rFonts w:asciiTheme="minorEastAsia" w:eastAsiaTheme="minorEastAsia" w:hAnsiTheme="minorEastAsia" w:cs="宋体" w:hint="eastAsia"/>
          <w:b/>
          <w:color w:val="434343"/>
          <w:sz w:val="44"/>
          <w:szCs w:val="44"/>
        </w:rPr>
        <w:t>周丰群2017年抓支部党建述职报告</w:t>
      </w:r>
    </w:p>
    <w:p w:rsidR="00C7337B" w:rsidRPr="004575A4" w:rsidRDefault="00C7337B" w:rsidP="004575A4">
      <w:pPr>
        <w:shd w:val="clear" w:color="auto" w:fill="FFFFFF"/>
        <w:spacing w:after="0" w:line="520" w:lineRule="exact"/>
        <w:ind w:firstLineChars="200" w:firstLine="640"/>
        <w:rPr>
          <w:rFonts w:ascii="仿宋" w:eastAsia="仿宋" w:hAnsi="仿宋" w:cs="宋体" w:hint="eastAsia"/>
          <w:color w:val="434343"/>
          <w:sz w:val="32"/>
          <w:szCs w:val="32"/>
        </w:rPr>
      </w:pPr>
      <w:r w:rsidRPr="004575A4">
        <w:rPr>
          <w:rFonts w:ascii="仿宋" w:eastAsia="仿宋" w:hAnsi="仿宋" w:cs="宋体"/>
          <w:color w:val="434343"/>
          <w:sz w:val="32"/>
          <w:szCs w:val="32"/>
        </w:rPr>
        <w:t>20</w:t>
      </w:r>
      <w:r w:rsidR="00100B70" w:rsidRPr="004575A4">
        <w:rPr>
          <w:rFonts w:ascii="仿宋" w:eastAsia="仿宋" w:hAnsi="仿宋" w:cs="宋体" w:hint="eastAsia"/>
          <w:color w:val="434343"/>
          <w:sz w:val="32"/>
          <w:szCs w:val="32"/>
        </w:rPr>
        <w:t>1</w:t>
      </w:r>
      <w:r w:rsidR="00C36951" w:rsidRPr="004575A4">
        <w:rPr>
          <w:rFonts w:ascii="仿宋" w:eastAsia="仿宋" w:hAnsi="仿宋" w:cs="宋体" w:hint="eastAsia"/>
          <w:color w:val="434343"/>
          <w:sz w:val="32"/>
          <w:szCs w:val="32"/>
        </w:rPr>
        <w:t>7</w:t>
      </w:r>
      <w:r w:rsidR="00C36951" w:rsidRPr="004575A4">
        <w:rPr>
          <w:rFonts w:ascii="仿宋" w:eastAsia="仿宋" w:hAnsi="仿宋" w:cs="宋体"/>
          <w:color w:val="434343"/>
          <w:sz w:val="32"/>
          <w:szCs w:val="32"/>
        </w:rPr>
        <w:t>年</w:t>
      </w:r>
      <w:r w:rsidR="00C36951" w:rsidRPr="004575A4">
        <w:rPr>
          <w:rFonts w:ascii="仿宋" w:eastAsia="仿宋" w:hAnsi="仿宋" w:cs="宋体" w:hint="eastAsia"/>
          <w:color w:val="434343"/>
          <w:sz w:val="32"/>
          <w:szCs w:val="32"/>
        </w:rPr>
        <w:t>度</w:t>
      </w:r>
      <w:r w:rsidR="00C36951" w:rsidRPr="004575A4">
        <w:rPr>
          <w:rFonts w:ascii="仿宋" w:eastAsia="仿宋" w:hAnsi="仿宋" w:cs="宋体"/>
          <w:color w:val="434343"/>
          <w:sz w:val="32"/>
          <w:szCs w:val="32"/>
        </w:rPr>
        <w:t>，</w:t>
      </w:r>
      <w:r w:rsidR="00C36951" w:rsidRPr="004575A4">
        <w:rPr>
          <w:rFonts w:ascii="仿宋" w:eastAsia="仿宋" w:hAnsi="仿宋" w:cs="宋体" w:hint="eastAsia"/>
          <w:color w:val="434343"/>
          <w:sz w:val="32"/>
          <w:szCs w:val="32"/>
        </w:rPr>
        <w:t>机关第六支部紧紧围绕校党委</w:t>
      </w:r>
      <w:r w:rsidR="00D0063A" w:rsidRPr="004575A4">
        <w:rPr>
          <w:rFonts w:ascii="仿宋" w:eastAsia="仿宋" w:hAnsi="仿宋" w:cs="宋体" w:hint="eastAsia"/>
          <w:color w:val="434343"/>
          <w:sz w:val="32"/>
          <w:szCs w:val="32"/>
        </w:rPr>
        <w:t>、</w:t>
      </w:r>
      <w:r w:rsidR="00C36951" w:rsidRPr="004575A4">
        <w:rPr>
          <w:rFonts w:ascii="仿宋" w:eastAsia="仿宋" w:hAnsi="仿宋" w:cs="宋体" w:hint="eastAsia"/>
          <w:color w:val="434343"/>
          <w:sz w:val="32"/>
          <w:szCs w:val="32"/>
        </w:rPr>
        <w:t>校行政关于学习贯彻党的十九大精神，深化全面从严治党，落实“一岗双责”以及开展基层党组织专项评估和“狠抓任务落实年”等工作部署要求，作为支部书记，</w:t>
      </w:r>
      <w:r w:rsidR="00C36951" w:rsidRPr="004575A4">
        <w:rPr>
          <w:rFonts w:ascii="仿宋" w:eastAsia="仿宋" w:hAnsi="仿宋" w:cs="宋体"/>
          <w:color w:val="434343"/>
          <w:sz w:val="32"/>
          <w:szCs w:val="32"/>
        </w:rPr>
        <w:t>我认真履行党建第一责任人的职责，</w:t>
      </w:r>
      <w:r w:rsidR="00D0063A" w:rsidRPr="004575A4">
        <w:rPr>
          <w:rFonts w:ascii="仿宋" w:eastAsia="仿宋" w:hAnsi="仿宋" w:cs="宋体"/>
          <w:color w:val="434343"/>
          <w:sz w:val="32"/>
          <w:szCs w:val="32"/>
        </w:rPr>
        <w:t>在</w:t>
      </w:r>
      <w:r w:rsidR="00D0063A" w:rsidRPr="004575A4">
        <w:rPr>
          <w:rFonts w:ascii="仿宋" w:eastAsia="仿宋" w:hAnsi="仿宋" w:cs="宋体" w:hint="eastAsia"/>
          <w:color w:val="434343"/>
          <w:sz w:val="32"/>
          <w:szCs w:val="32"/>
        </w:rPr>
        <w:t>机关党总支的</w:t>
      </w:r>
      <w:r w:rsidR="00D0063A" w:rsidRPr="004575A4">
        <w:rPr>
          <w:rFonts w:ascii="仿宋" w:eastAsia="仿宋" w:hAnsi="仿宋" w:cs="宋体"/>
          <w:color w:val="434343"/>
          <w:sz w:val="32"/>
          <w:szCs w:val="32"/>
        </w:rPr>
        <w:t>领</w:t>
      </w:r>
      <w:r w:rsidR="00D0063A" w:rsidRPr="004575A4">
        <w:rPr>
          <w:rFonts w:ascii="仿宋" w:eastAsia="仿宋" w:hAnsi="仿宋" w:cs="宋体" w:hint="eastAsia"/>
          <w:color w:val="434343"/>
          <w:sz w:val="32"/>
          <w:szCs w:val="32"/>
        </w:rPr>
        <w:t>导</w:t>
      </w:r>
      <w:r w:rsidR="00D0063A" w:rsidRPr="004575A4">
        <w:rPr>
          <w:rFonts w:ascii="仿宋" w:eastAsia="仿宋" w:hAnsi="仿宋" w:cs="宋体"/>
          <w:color w:val="434343"/>
          <w:sz w:val="32"/>
          <w:szCs w:val="32"/>
        </w:rPr>
        <w:t>下</w:t>
      </w:r>
      <w:r w:rsidR="00D0063A" w:rsidRPr="004575A4">
        <w:rPr>
          <w:rFonts w:ascii="仿宋" w:eastAsia="仿宋" w:hAnsi="仿宋" w:cs="宋体" w:hint="eastAsia"/>
          <w:color w:val="434343"/>
          <w:sz w:val="32"/>
          <w:szCs w:val="32"/>
        </w:rPr>
        <w:t>，</w:t>
      </w:r>
      <w:r w:rsidR="00C36951" w:rsidRPr="004575A4">
        <w:rPr>
          <w:rFonts w:ascii="仿宋" w:eastAsia="仿宋" w:hAnsi="仿宋" w:cs="宋体"/>
          <w:color w:val="434343"/>
          <w:sz w:val="32"/>
          <w:szCs w:val="32"/>
        </w:rPr>
        <w:t>坚持抓班子、带队伍，打基础，抓重点</w:t>
      </w:r>
      <w:r w:rsidRPr="004575A4">
        <w:rPr>
          <w:rFonts w:ascii="仿宋" w:eastAsia="仿宋" w:hAnsi="仿宋" w:cs="宋体"/>
          <w:color w:val="434343"/>
          <w:sz w:val="32"/>
          <w:szCs w:val="32"/>
        </w:rPr>
        <w:t>，有效加强了</w:t>
      </w:r>
      <w:r w:rsidR="00C36951" w:rsidRPr="004575A4">
        <w:rPr>
          <w:rFonts w:ascii="仿宋" w:eastAsia="仿宋" w:hAnsi="仿宋" w:cs="宋体" w:hint="eastAsia"/>
          <w:color w:val="434343"/>
          <w:sz w:val="32"/>
          <w:szCs w:val="32"/>
        </w:rPr>
        <w:t>机关第六支部</w:t>
      </w:r>
      <w:r w:rsidRPr="004575A4">
        <w:rPr>
          <w:rFonts w:ascii="仿宋" w:eastAsia="仿宋" w:hAnsi="仿宋" w:cs="宋体"/>
          <w:color w:val="434343"/>
          <w:sz w:val="32"/>
          <w:szCs w:val="32"/>
        </w:rPr>
        <w:t>党建工作，为加快</w:t>
      </w:r>
      <w:r w:rsidR="00C36951" w:rsidRPr="004575A4">
        <w:rPr>
          <w:rFonts w:ascii="仿宋" w:eastAsia="仿宋" w:hAnsi="仿宋" w:cs="宋体" w:hint="eastAsia"/>
          <w:color w:val="434343"/>
          <w:sz w:val="32"/>
          <w:szCs w:val="32"/>
        </w:rPr>
        <w:t>学校转型</w:t>
      </w:r>
      <w:r w:rsidRPr="004575A4">
        <w:rPr>
          <w:rFonts w:ascii="仿宋" w:eastAsia="仿宋" w:hAnsi="仿宋" w:cs="宋体"/>
          <w:color w:val="434343"/>
          <w:sz w:val="32"/>
          <w:szCs w:val="32"/>
        </w:rPr>
        <w:t>发展</w:t>
      </w:r>
      <w:r w:rsidR="00C36951" w:rsidRPr="004575A4">
        <w:rPr>
          <w:rFonts w:ascii="仿宋" w:eastAsia="仿宋" w:hAnsi="仿宋" w:cs="宋体" w:hint="eastAsia"/>
          <w:color w:val="434343"/>
          <w:sz w:val="32"/>
          <w:szCs w:val="32"/>
        </w:rPr>
        <w:t>，建设服务型机关</w:t>
      </w:r>
      <w:r w:rsidR="001E358A" w:rsidRPr="004575A4">
        <w:rPr>
          <w:rFonts w:ascii="仿宋" w:eastAsia="仿宋" w:hAnsi="仿宋" w:cs="宋体"/>
          <w:color w:val="434343"/>
          <w:sz w:val="32"/>
          <w:szCs w:val="32"/>
        </w:rPr>
        <w:t>提供了坚强的组织和</w:t>
      </w:r>
      <w:r w:rsidRPr="004575A4">
        <w:rPr>
          <w:rFonts w:ascii="仿宋" w:eastAsia="仿宋" w:hAnsi="仿宋" w:cs="宋体"/>
          <w:color w:val="434343"/>
          <w:sz w:val="32"/>
          <w:szCs w:val="32"/>
        </w:rPr>
        <w:t>纪律保障。</w:t>
      </w:r>
      <w:r w:rsidR="00C36951" w:rsidRPr="004575A4">
        <w:rPr>
          <w:rFonts w:ascii="仿宋" w:eastAsia="仿宋" w:hAnsi="仿宋" w:cs="宋体" w:hint="eastAsia"/>
          <w:color w:val="434343"/>
          <w:sz w:val="32"/>
          <w:szCs w:val="32"/>
        </w:rPr>
        <w:t>现将工作汇报如下：</w:t>
      </w:r>
    </w:p>
    <w:p w:rsidR="00A24CB2" w:rsidRPr="004575A4" w:rsidRDefault="00C7337B" w:rsidP="004575A4">
      <w:pPr>
        <w:shd w:val="clear" w:color="auto" w:fill="FFFFFF"/>
        <w:spacing w:after="0" w:line="520" w:lineRule="exact"/>
        <w:ind w:firstLineChars="200" w:firstLine="643"/>
        <w:rPr>
          <w:rFonts w:ascii="仿宋" w:eastAsia="仿宋" w:hAnsi="仿宋" w:cs="宋体" w:hint="eastAsia"/>
          <w:b/>
          <w:color w:val="434343"/>
          <w:sz w:val="32"/>
          <w:szCs w:val="32"/>
        </w:rPr>
      </w:pPr>
      <w:r w:rsidRPr="004575A4">
        <w:rPr>
          <w:rFonts w:ascii="仿宋" w:eastAsia="仿宋" w:hAnsi="仿宋" w:cs="宋体"/>
          <w:b/>
          <w:color w:val="434343"/>
          <w:sz w:val="32"/>
          <w:szCs w:val="32"/>
        </w:rPr>
        <w:t>一、</w:t>
      </w:r>
      <w:r w:rsidR="00A24CB2" w:rsidRPr="004575A4">
        <w:rPr>
          <w:rFonts w:ascii="仿宋" w:eastAsia="仿宋" w:hAnsi="仿宋" w:cs="宋体" w:hint="eastAsia"/>
          <w:b/>
          <w:color w:val="434343"/>
          <w:sz w:val="32"/>
          <w:szCs w:val="32"/>
        </w:rPr>
        <w:t>履行党建工作责任情况</w:t>
      </w:r>
    </w:p>
    <w:p w:rsidR="00C7337B" w:rsidRPr="004575A4" w:rsidRDefault="00E97FFA" w:rsidP="004575A4">
      <w:pPr>
        <w:shd w:val="clear" w:color="auto" w:fill="FFFFFF"/>
        <w:spacing w:after="0" w:line="520" w:lineRule="exact"/>
        <w:ind w:firstLineChars="200" w:firstLine="640"/>
        <w:rPr>
          <w:rFonts w:ascii="仿宋" w:eastAsia="仿宋" w:hAnsi="仿宋" w:cs="宋体" w:hint="eastAsia"/>
          <w:color w:val="434343"/>
          <w:sz w:val="32"/>
          <w:szCs w:val="32"/>
        </w:rPr>
      </w:pPr>
      <w:r w:rsidRPr="004575A4">
        <w:rPr>
          <w:rFonts w:ascii="仿宋" w:eastAsia="仿宋" w:hAnsi="仿宋" w:cs="宋体" w:hint="eastAsia"/>
          <w:color w:val="434343"/>
          <w:sz w:val="32"/>
          <w:szCs w:val="32"/>
        </w:rPr>
        <w:t>（一）</w:t>
      </w:r>
      <w:r w:rsidR="00C7337B" w:rsidRPr="004575A4">
        <w:rPr>
          <w:rFonts w:ascii="仿宋" w:eastAsia="仿宋" w:hAnsi="仿宋" w:cs="宋体"/>
          <w:color w:val="434343"/>
          <w:sz w:val="32"/>
          <w:szCs w:val="32"/>
        </w:rPr>
        <w:t>认真履职抓党建，是党支部书记的第一要务</w:t>
      </w:r>
      <w:r w:rsidR="00A24CB2" w:rsidRPr="004575A4">
        <w:rPr>
          <w:rFonts w:ascii="仿宋" w:eastAsia="仿宋" w:hAnsi="仿宋" w:cs="宋体" w:hint="eastAsia"/>
          <w:color w:val="434343"/>
          <w:sz w:val="32"/>
          <w:szCs w:val="32"/>
        </w:rPr>
        <w:t>。</w:t>
      </w:r>
      <w:r w:rsidR="00C7337B" w:rsidRPr="004575A4">
        <w:rPr>
          <w:rFonts w:ascii="仿宋" w:eastAsia="仿宋" w:hAnsi="仿宋" w:cs="宋体"/>
          <w:color w:val="434343"/>
          <w:sz w:val="32"/>
          <w:szCs w:val="32"/>
        </w:rPr>
        <w:t>我作为</w:t>
      </w:r>
      <w:r w:rsidR="00A24CB2" w:rsidRPr="004575A4">
        <w:rPr>
          <w:rFonts w:ascii="仿宋" w:eastAsia="仿宋" w:hAnsi="仿宋" w:cs="宋体" w:hint="eastAsia"/>
          <w:color w:val="434343"/>
          <w:sz w:val="32"/>
          <w:szCs w:val="32"/>
        </w:rPr>
        <w:t>机关第六</w:t>
      </w:r>
      <w:r w:rsidR="00C7337B" w:rsidRPr="004575A4">
        <w:rPr>
          <w:rFonts w:ascii="仿宋" w:eastAsia="仿宋" w:hAnsi="仿宋" w:cs="宋体"/>
          <w:color w:val="434343"/>
          <w:sz w:val="32"/>
          <w:szCs w:val="32"/>
        </w:rPr>
        <w:t>党支部书记，一年来，时刻不忘党建工作的重要性，按</w:t>
      </w:r>
      <w:r w:rsidR="00A24CB2" w:rsidRPr="004575A4">
        <w:rPr>
          <w:rFonts w:ascii="仿宋" w:eastAsia="仿宋" w:hAnsi="仿宋" w:cs="宋体" w:hint="eastAsia"/>
          <w:color w:val="434343"/>
          <w:sz w:val="32"/>
          <w:szCs w:val="32"/>
        </w:rPr>
        <w:t>学校党</w:t>
      </w:r>
      <w:r w:rsidR="00C7337B" w:rsidRPr="004575A4">
        <w:rPr>
          <w:rFonts w:ascii="仿宋" w:eastAsia="仿宋" w:hAnsi="仿宋" w:cs="宋体"/>
          <w:color w:val="434343"/>
          <w:sz w:val="32"/>
          <w:szCs w:val="32"/>
        </w:rPr>
        <w:t>委党建工作的总体要求，做到党建工作</w:t>
      </w:r>
      <w:r w:rsidR="00A24CB2" w:rsidRPr="004575A4">
        <w:rPr>
          <w:rFonts w:ascii="仿宋" w:eastAsia="仿宋" w:hAnsi="仿宋" w:cs="宋体"/>
          <w:color w:val="434343"/>
          <w:sz w:val="32"/>
          <w:szCs w:val="32"/>
        </w:rPr>
        <w:t>与业务工作同时研究部署，两项目标任务同时下达，检查验收同时进行</w:t>
      </w:r>
      <w:r w:rsidR="00C7337B" w:rsidRPr="004575A4">
        <w:rPr>
          <w:rFonts w:ascii="仿宋" w:eastAsia="仿宋" w:hAnsi="仿宋" w:cs="宋体"/>
          <w:color w:val="434343"/>
          <w:sz w:val="32"/>
          <w:szCs w:val="32"/>
        </w:rPr>
        <w:t>，使党建工作与</w:t>
      </w:r>
      <w:r w:rsidR="00A24CB2" w:rsidRPr="004575A4">
        <w:rPr>
          <w:rFonts w:ascii="仿宋" w:eastAsia="仿宋" w:hAnsi="仿宋" w:cs="宋体" w:hint="eastAsia"/>
          <w:color w:val="434343"/>
          <w:sz w:val="32"/>
          <w:szCs w:val="32"/>
        </w:rPr>
        <w:t>校工会、科研处和财务处</w:t>
      </w:r>
      <w:r w:rsidR="00C7337B" w:rsidRPr="004575A4">
        <w:rPr>
          <w:rFonts w:ascii="仿宋" w:eastAsia="仿宋" w:hAnsi="仿宋" w:cs="宋体"/>
          <w:color w:val="434343"/>
          <w:sz w:val="32"/>
          <w:szCs w:val="32"/>
        </w:rPr>
        <w:t>的中心工作有机结合，相互促进，避免了就党建抓党建，忙业务忘党建的倾向。在</w:t>
      </w:r>
      <w:r w:rsidR="001E358A" w:rsidRPr="004575A4">
        <w:rPr>
          <w:rFonts w:ascii="仿宋" w:eastAsia="仿宋" w:hAnsi="仿宋" w:cs="宋体" w:hint="eastAsia"/>
          <w:color w:val="434343"/>
          <w:sz w:val="32"/>
          <w:szCs w:val="32"/>
        </w:rPr>
        <w:t>机关</w:t>
      </w:r>
      <w:r w:rsidR="00D0063A" w:rsidRPr="004575A4">
        <w:rPr>
          <w:rFonts w:ascii="仿宋" w:eastAsia="仿宋" w:hAnsi="仿宋" w:cs="宋体" w:hint="eastAsia"/>
          <w:color w:val="434343"/>
          <w:sz w:val="32"/>
          <w:szCs w:val="32"/>
        </w:rPr>
        <w:t>党总支的</w:t>
      </w:r>
      <w:r w:rsidR="00C7337B" w:rsidRPr="004575A4">
        <w:rPr>
          <w:rFonts w:ascii="仿宋" w:eastAsia="仿宋" w:hAnsi="仿宋" w:cs="宋体"/>
          <w:color w:val="434343"/>
          <w:sz w:val="32"/>
          <w:szCs w:val="32"/>
        </w:rPr>
        <w:t>领</w:t>
      </w:r>
      <w:r w:rsidR="00D0063A" w:rsidRPr="004575A4">
        <w:rPr>
          <w:rFonts w:ascii="仿宋" w:eastAsia="仿宋" w:hAnsi="仿宋" w:cs="宋体" w:hint="eastAsia"/>
          <w:color w:val="434343"/>
          <w:sz w:val="32"/>
          <w:szCs w:val="32"/>
        </w:rPr>
        <w:t>导</w:t>
      </w:r>
      <w:r w:rsidR="00C7337B" w:rsidRPr="004575A4">
        <w:rPr>
          <w:rFonts w:ascii="仿宋" w:eastAsia="仿宋" w:hAnsi="仿宋" w:cs="宋体"/>
          <w:color w:val="434343"/>
          <w:sz w:val="32"/>
          <w:szCs w:val="32"/>
        </w:rPr>
        <w:t>下，在</w:t>
      </w:r>
      <w:r w:rsidR="00D0063A" w:rsidRPr="004575A4">
        <w:rPr>
          <w:rFonts w:ascii="仿宋" w:eastAsia="仿宋" w:hAnsi="仿宋" w:cs="宋体" w:hint="eastAsia"/>
          <w:color w:val="434343"/>
          <w:sz w:val="32"/>
          <w:szCs w:val="32"/>
        </w:rPr>
        <w:t>机关第六支</w:t>
      </w:r>
      <w:r w:rsidR="00C7337B" w:rsidRPr="004575A4">
        <w:rPr>
          <w:rFonts w:ascii="仿宋" w:eastAsia="仿宋" w:hAnsi="仿宋" w:cs="宋体"/>
          <w:color w:val="434343"/>
          <w:sz w:val="32"/>
          <w:szCs w:val="32"/>
        </w:rPr>
        <w:t>一班人共同努力下，全体党员干部的服务宗旨和模范带头作用明显增强，呈现出党建工作生动</w:t>
      </w:r>
      <w:r w:rsidR="00A24CB2" w:rsidRPr="004575A4">
        <w:rPr>
          <w:rFonts w:ascii="仿宋" w:eastAsia="仿宋" w:hAnsi="仿宋" w:cs="宋体" w:hint="eastAsia"/>
          <w:color w:val="434343"/>
          <w:sz w:val="32"/>
          <w:szCs w:val="32"/>
        </w:rPr>
        <w:t>活泼</w:t>
      </w:r>
      <w:r w:rsidR="00C7337B" w:rsidRPr="004575A4">
        <w:rPr>
          <w:rFonts w:ascii="仿宋" w:eastAsia="仿宋" w:hAnsi="仿宋" w:cs="宋体"/>
          <w:color w:val="434343"/>
          <w:sz w:val="32"/>
          <w:szCs w:val="32"/>
        </w:rPr>
        <w:t>开展，业务工作扎实有效推进的良好氛围。</w:t>
      </w:r>
    </w:p>
    <w:p w:rsidR="00C7337B" w:rsidRPr="004575A4" w:rsidRDefault="00E97FFA" w:rsidP="004575A4">
      <w:pPr>
        <w:shd w:val="clear" w:color="auto" w:fill="FFFFFF"/>
        <w:spacing w:after="0" w:line="520" w:lineRule="exact"/>
        <w:ind w:firstLineChars="200" w:firstLine="640"/>
        <w:rPr>
          <w:rFonts w:ascii="仿宋" w:eastAsia="仿宋" w:hAnsi="仿宋" w:cs="宋体" w:hint="eastAsia"/>
          <w:color w:val="434343"/>
          <w:sz w:val="32"/>
          <w:szCs w:val="32"/>
        </w:rPr>
      </w:pPr>
      <w:r w:rsidRPr="004575A4">
        <w:rPr>
          <w:rFonts w:ascii="仿宋" w:eastAsia="仿宋" w:hAnsi="仿宋" w:cs="宋体" w:hint="eastAsia"/>
          <w:color w:val="434343"/>
          <w:sz w:val="32"/>
          <w:szCs w:val="32"/>
        </w:rPr>
        <w:t>（二）</w:t>
      </w:r>
      <w:r w:rsidR="00C7337B" w:rsidRPr="004575A4">
        <w:rPr>
          <w:rFonts w:ascii="仿宋" w:eastAsia="仿宋" w:hAnsi="仿宋" w:cs="宋体"/>
          <w:color w:val="434343"/>
          <w:sz w:val="32"/>
          <w:szCs w:val="32"/>
        </w:rPr>
        <w:t>以身作则，带头执行党建各项制度</w:t>
      </w:r>
    </w:p>
    <w:p w:rsidR="00C7337B" w:rsidRPr="004575A4" w:rsidRDefault="00C7337B" w:rsidP="004575A4">
      <w:pPr>
        <w:shd w:val="clear" w:color="auto" w:fill="FFFFFF"/>
        <w:spacing w:after="0" w:line="520" w:lineRule="exact"/>
        <w:ind w:firstLineChars="200" w:firstLine="640"/>
        <w:rPr>
          <w:rFonts w:ascii="仿宋" w:eastAsia="仿宋" w:hAnsi="仿宋" w:cs="宋体" w:hint="eastAsia"/>
          <w:color w:val="434343"/>
          <w:sz w:val="32"/>
          <w:szCs w:val="32"/>
        </w:rPr>
      </w:pPr>
      <w:r w:rsidRPr="004575A4">
        <w:rPr>
          <w:rFonts w:ascii="仿宋" w:eastAsia="仿宋" w:hAnsi="仿宋" w:cs="宋体"/>
          <w:color w:val="434343"/>
          <w:sz w:val="32"/>
          <w:szCs w:val="32"/>
        </w:rPr>
        <w:t>一年来，自己始终坚持做好一把手带头作用，主动参加</w:t>
      </w:r>
      <w:r w:rsidR="00A24CB2" w:rsidRPr="004575A4">
        <w:rPr>
          <w:rFonts w:ascii="仿宋" w:eastAsia="仿宋" w:hAnsi="仿宋" w:cs="宋体" w:hint="eastAsia"/>
          <w:color w:val="434343"/>
          <w:sz w:val="32"/>
          <w:szCs w:val="32"/>
        </w:rPr>
        <w:t>学校组织的</w:t>
      </w:r>
      <w:r w:rsidRPr="004575A4">
        <w:rPr>
          <w:rFonts w:ascii="仿宋" w:eastAsia="仿宋" w:hAnsi="仿宋" w:cs="宋体"/>
          <w:color w:val="434343"/>
          <w:sz w:val="32"/>
          <w:szCs w:val="32"/>
        </w:rPr>
        <w:t>各种</w:t>
      </w:r>
      <w:r w:rsidR="00A24CB2" w:rsidRPr="004575A4">
        <w:rPr>
          <w:rFonts w:ascii="仿宋" w:eastAsia="仿宋" w:hAnsi="仿宋" w:cs="宋体" w:hint="eastAsia"/>
          <w:color w:val="434343"/>
          <w:sz w:val="32"/>
          <w:szCs w:val="32"/>
        </w:rPr>
        <w:t>政治理论</w:t>
      </w:r>
      <w:r w:rsidRPr="004575A4">
        <w:rPr>
          <w:rFonts w:ascii="仿宋" w:eastAsia="仿宋" w:hAnsi="仿宋" w:cs="宋体"/>
          <w:color w:val="434343"/>
          <w:sz w:val="32"/>
          <w:szCs w:val="32"/>
        </w:rPr>
        <w:t>学习，精心准备，有讲稿，有笔记，</w:t>
      </w:r>
      <w:r w:rsidR="00256070" w:rsidRPr="004575A4">
        <w:rPr>
          <w:rFonts w:ascii="仿宋" w:eastAsia="仿宋" w:hAnsi="仿宋" w:cs="宋体"/>
          <w:color w:val="434343"/>
          <w:sz w:val="32"/>
          <w:szCs w:val="32"/>
        </w:rPr>
        <w:t>带动引领党员干部争当主动学习者、自觉实践者</w:t>
      </w:r>
      <w:r w:rsidR="00256070" w:rsidRPr="004575A4">
        <w:rPr>
          <w:rFonts w:ascii="仿宋" w:eastAsia="仿宋" w:hAnsi="仿宋" w:cs="宋体" w:hint="eastAsia"/>
          <w:color w:val="434343"/>
          <w:sz w:val="32"/>
          <w:szCs w:val="32"/>
        </w:rPr>
        <w:t>；</w:t>
      </w:r>
      <w:r w:rsidRPr="004575A4">
        <w:rPr>
          <w:rFonts w:ascii="仿宋" w:eastAsia="仿宋" w:hAnsi="仿宋" w:cs="宋体"/>
          <w:color w:val="434343"/>
          <w:sz w:val="32"/>
          <w:szCs w:val="32"/>
        </w:rPr>
        <w:lastRenderedPageBreak/>
        <w:t>带头执行</w:t>
      </w:r>
      <w:r w:rsidR="00E97FFA" w:rsidRPr="004575A4">
        <w:rPr>
          <w:rFonts w:ascii="仿宋" w:eastAsia="仿宋" w:hAnsi="仿宋" w:cs="宋体" w:hint="eastAsia"/>
          <w:color w:val="434343"/>
          <w:sz w:val="32"/>
          <w:szCs w:val="32"/>
        </w:rPr>
        <w:t>学校党委</w:t>
      </w:r>
      <w:r w:rsidR="00256070" w:rsidRPr="004575A4">
        <w:rPr>
          <w:rFonts w:ascii="仿宋" w:eastAsia="仿宋" w:hAnsi="仿宋" w:cs="宋体" w:hint="eastAsia"/>
          <w:color w:val="434343"/>
          <w:sz w:val="32"/>
          <w:szCs w:val="32"/>
        </w:rPr>
        <w:t>、机关党总支</w:t>
      </w:r>
      <w:r w:rsidR="00E97FFA" w:rsidRPr="004575A4">
        <w:rPr>
          <w:rFonts w:ascii="仿宋" w:eastAsia="仿宋" w:hAnsi="仿宋" w:cs="宋体" w:hint="eastAsia"/>
          <w:color w:val="434343"/>
          <w:sz w:val="32"/>
          <w:szCs w:val="32"/>
        </w:rPr>
        <w:t>和</w:t>
      </w:r>
      <w:r w:rsidRPr="004575A4">
        <w:rPr>
          <w:rFonts w:ascii="仿宋" w:eastAsia="仿宋" w:hAnsi="仿宋" w:cs="宋体"/>
          <w:color w:val="434343"/>
          <w:sz w:val="32"/>
          <w:szCs w:val="32"/>
        </w:rPr>
        <w:t>党支部的决定</w:t>
      </w:r>
      <w:r w:rsidR="00E97FFA" w:rsidRPr="004575A4">
        <w:rPr>
          <w:rFonts w:ascii="仿宋" w:eastAsia="仿宋" w:hAnsi="仿宋" w:cs="宋体" w:hint="eastAsia"/>
          <w:color w:val="434343"/>
          <w:sz w:val="32"/>
          <w:szCs w:val="32"/>
        </w:rPr>
        <w:t>；</w:t>
      </w:r>
      <w:r w:rsidRPr="004575A4">
        <w:rPr>
          <w:rFonts w:ascii="仿宋" w:eastAsia="仿宋" w:hAnsi="仿宋" w:cs="宋体"/>
          <w:color w:val="434343"/>
          <w:sz w:val="32"/>
          <w:szCs w:val="32"/>
        </w:rPr>
        <w:t>带头开展批评与自我批评，敞开思想，不护短，不遮羞，坦诚相待，找出不足之处，相互帮助，促进单位和谐</w:t>
      </w:r>
      <w:r w:rsidR="00E97FFA" w:rsidRPr="004575A4">
        <w:rPr>
          <w:rFonts w:ascii="仿宋" w:eastAsia="仿宋" w:hAnsi="仿宋" w:cs="宋体" w:hint="eastAsia"/>
          <w:color w:val="434343"/>
          <w:sz w:val="32"/>
          <w:szCs w:val="32"/>
        </w:rPr>
        <w:t>；</w:t>
      </w:r>
      <w:r w:rsidRPr="004575A4">
        <w:rPr>
          <w:rFonts w:ascii="仿宋" w:eastAsia="仿宋" w:hAnsi="仿宋" w:cs="宋体"/>
          <w:color w:val="434343"/>
          <w:sz w:val="32"/>
          <w:szCs w:val="32"/>
        </w:rPr>
        <w:t>带头深入</w:t>
      </w:r>
      <w:r w:rsidR="00E97FFA" w:rsidRPr="004575A4">
        <w:rPr>
          <w:rFonts w:ascii="仿宋" w:eastAsia="仿宋" w:hAnsi="仿宋" w:cs="宋体" w:hint="eastAsia"/>
          <w:color w:val="434343"/>
          <w:sz w:val="32"/>
          <w:szCs w:val="32"/>
        </w:rPr>
        <w:t>院系</w:t>
      </w:r>
      <w:r w:rsidRPr="004575A4">
        <w:rPr>
          <w:rFonts w:ascii="仿宋" w:eastAsia="仿宋" w:hAnsi="仿宋" w:cs="宋体"/>
          <w:color w:val="434343"/>
          <w:sz w:val="32"/>
          <w:szCs w:val="32"/>
        </w:rPr>
        <w:t>，深入服务工作一线，开展调查研究，找出</w:t>
      </w:r>
      <w:r w:rsidR="00256070" w:rsidRPr="004575A4">
        <w:rPr>
          <w:rFonts w:ascii="仿宋" w:eastAsia="仿宋" w:hAnsi="仿宋" w:cs="宋体" w:hint="eastAsia"/>
          <w:color w:val="434343"/>
          <w:sz w:val="32"/>
          <w:szCs w:val="32"/>
        </w:rPr>
        <w:t>解决</w:t>
      </w:r>
      <w:r w:rsidRPr="004575A4">
        <w:rPr>
          <w:rFonts w:ascii="仿宋" w:eastAsia="仿宋" w:hAnsi="仿宋" w:cs="宋体"/>
          <w:color w:val="434343"/>
          <w:sz w:val="32"/>
          <w:szCs w:val="32"/>
        </w:rPr>
        <w:t>问题的突破口，时时把握党建工作动态</w:t>
      </w:r>
      <w:r w:rsidR="00E97FFA" w:rsidRPr="004575A4">
        <w:rPr>
          <w:rFonts w:ascii="仿宋" w:eastAsia="仿宋" w:hAnsi="仿宋" w:cs="宋体" w:hint="eastAsia"/>
          <w:color w:val="434343"/>
          <w:sz w:val="32"/>
          <w:szCs w:val="32"/>
        </w:rPr>
        <w:t>；</w:t>
      </w:r>
      <w:r w:rsidRPr="004575A4">
        <w:rPr>
          <w:rFonts w:ascii="仿宋" w:eastAsia="仿宋" w:hAnsi="仿宋" w:cs="宋体"/>
          <w:color w:val="434343"/>
          <w:sz w:val="32"/>
          <w:szCs w:val="32"/>
        </w:rPr>
        <w:t>带头发扬民主，涉及全</w:t>
      </w:r>
      <w:r w:rsidR="00E97FFA" w:rsidRPr="004575A4">
        <w:rPr>
          <w:rFonts w:ascii="仿宋" w:eastAsia="仿宋" w:hAnsi="仿宋" w:cs="宋体" w:hint="eastAsia"/>
          <w:color w:val="434343"/>
          <w:sz w:val="32"/>
          <w:szCs w:val="32"/>
        </w:rPr>
        <w:t>支部或全处</w:t>
      </w:r>
      <w:r w:rsidRPr="004575A4">
        <w:rPr>
          <w:rFonts w:ascii="仿宋" w:eastAsia="仿宋" w:hAnsi="仿宋" w:cs="宋体"/>
          <w:color w:val="434343"/>
          <w:sz w:val="32"/>
          <w:szCs w:val="32"/>
        </w:rPr>
        <w:t>的大事召开</w:t>
      </w:r>
      <w:r w:rsidR="00E97FFA" w:rsidRPr="004575A4">
        <w:rPr>
          <w:rFonts w:ascii="仿宋" w:eastAsia="仿宋" w:hAnsi="仿宋" w:cs="宋体"/>
          <w:color w:val="434343"/>
          <w:sz w:val="32"/>
          <w:szCs w:val="32"/>
        </w:rPr>
        <w:t>支部会议</w:t>
      </w:r>
      <w:r w:rsidR="00E97FFA" w:rsidRPr="004575A4">
        <w:rPr>
          <w:rFonts w:ascii="仿宋" w:eastAsia="仿宋" w:hAnsi="仿宋" w:cs="宋体" w:hint="eastAsia"/>
          <w:color w:val="434343"/>
          <w:sz w:val="32"/>
          <w:szCs w:val="32"/>
        </w:rPr>
        <w:t>或</w:t>
      </w:r>
      <w:r w:rsidRPr="004575A4">
        <w:rPr>
          <w:rFonts w:ascii="仿宋" w:eastAsia="仿宋" w:hAnsi="仿宋" w:cs="宋体"/>
          <w:color w:val="434343"/>
          <w:sz w:val="32"/>
          <w:szCs w:val="32"/>
        </w:rPr>
        <w:t>班子成员会议共同讨论决定，不自己一个人说了算，带头弘扬正气，创建和谐机关，起到了领导干部应有的模范带头作用</w:t>
      </w:r>
      <w:r w:rsidR="00256070" w:rsidRPr="004575A4">
        <w:rPr>
          <w:rFonts w:ascii="仿宋" w:eastAsia="仿宋" w:hAnsi="仿宋" w:cs="宋体" w:hint="eastAsia"/>
          <w:color w:val="434343"/>
          <w:sz w:val="32"/>
          <w:szCs w:val="32"/>
        </w:rPr>
        <w:t>。</w:t>
      </w:r>
      <w:r w:rsidRPr="004575A4">
        <w:rPr>
          <w:rFonts w:ascii="仿宋" w:eastAsia="仿宋" w:hAnsi="仿宋" w:cs="宋体"/>
          <w:color w:val="434343"/>
          <w:sz w:val="32"/>
          <w:szCs w:val="32"/>
        </w:rPr>
        <w:t>通过自己的</w:t>
      </w:r>
      <w:r w:rsidR="00256070" w:rsidRPr="004575A4">
        <w:rPr>
          <w:rFonts w:ascii="仿宋" w:eastAsia="仿宋" w:hAnsi="仿宋" w:cs="宋体" w:hint="eastAsia"/>
          <w:color w:val="434343"/>
          <w:sz w:val="32"/>
          <w:szCs w:val="32"/>
        </w:rPr>
        <w:t>示范引导</w:t>
      </w:r>
      <w:r w:rsidRPr="004575A4">
        <w:rPr>
          <w:rFonts w:ascii="仿宋" w:eastAsia="仿宋" w:hAnsi="仿宋" w:cs="宋体"/>
          <w:color w:val="434343"/>
          <w:sz w:val="32"/>
          <w:szCs w:val="32"/>
        </w:rPr>
        <w:t>，影响全体党员干部，形成了党员干部人人遵守规章制度的良好风气，树立了良好的党员干部形象和</w:t>
      </w:r>
      <w:r w:rsidR="00BE4662" w:rsidRPr="004575A4">
        <w:rPr>
          <w:rFonts w:ascii="仿宋" w:eastAsia="仿宋" w:hAnsi="仿宋" w:cs="宋体" w:hint="eastAsia"/>
          <w:color w:val="434343"/>
          <w:sz w:val="32"/>
          <w:szCs w:val="32"/>
        </w:rPr>
        <w:t>机关</w:t>
      </w:r>
      <w:r w:rsidRPr="004575A4">
        <w:rPr>
          <w:rFonts w:ascii="仿宋" w:eastAsia="仿宋" w:hAnsi="仿宋" w:cs="宋体"/>
          <w:color w:val="434343"/>
          <w:sz w:val="32"/>
          <w:szCs w:val="32"/>
        </w:rPr>
        <w:t>整体形象</w:t>
      </w:r>
      <w:r w:rsidR="00E97FFA" w:rsidRPr="004575A4">
        <w:rPr>
          <w:rFonts w:ascii="仿宋" w:eastAsia="仿宋" w:hAnsi="仿宋" w:cs="宋体" w:hint="eastAsia"/>
          <w:color w:val="434343"/>
          <w:sz w:val="32"/>
          <w:szCs w:val="32"/>
        </w:rPr>
        <w:t>。</w:t>
      </w:r>
    </w:p>
    <w:p w:rsidR="00FB76F0" w:rsidRPr="004575A4" w:rsidRDefault="00C7438C" w:rsidP="004575A4">
      <w:pPr>
        <w:shd w:val="clear" w:color="auto" w:fill="FFFFFF"/>
        <w:spacing w:after="0" w:line="520" w:lineRule="exact"/>
        <w:ind w:firstLineChars="200" w:firstLine="643"/>
        <w:rPr>
          <w:rFonts w:ascii="仿宋" w:eastAsia="仿宋" w:hAnsi="仿宋" w:cs="宋体" w:hint="eastAsia"/>
          <w:b/>
          <w:color w:val="434343"/>
          <w:sz w:val="32"/>
          <w:szCs w:val="32"/>
        </w:rPr>
      </w:pPr>
      <w:r w:rsidRPr="004575A4">
        <w:rPr>
          <w:rFonts w:ascii="仿宋" w:eastAsia="仿宋" w:hAnsi="仿宋" w:cs="宋体" w:hint="eastAsia"/>
          <w:b/>
          <w:color w:val="434343"/>
          <w:sz w:val="32"/>
          <w:szCs w:val="32"/>
        </w:rPr>
        <w:t>二</w:t>
      </w:r>
      <w:r w:rsidR="00C7337B" w:rsidRPr="004575A4">
        <w:rPr>
          <w:rFonts w:ascii="仿宋" w:eastAsia="仿宋" w:hAnsi="仿宋" w:cs="宋体"/>
          <w:b/>
          <w:color w:val="434343"/>
          <w:sz w:val="32"/>
          <w:szCs w:val="32"/>
        </w:rPr>
        <w:t>、</w:t>
      </w:r>
      <w:r w:rsidR="00E97FFA" w:rsidRPr="004575A4">
        <w:rPr>
          <w:rFonts w:ascii="仿宋" w:eastAsia="仿宋" w:hAnsi="仿宋" w:cs="宋体" w:hint="eastAsia"/>
          <w:b/>
          <w:color w:val="434343"/>
          <w:sz w:val="32"/>
          <w:szCs w:val="32"/>
        </w:rPr>
        <w:t>突出推进“两学一做”，落实“三会一课”，严肃党内政治生活情况</w:t>
      </w:r>
    </w:p>
    <w:p w:rsidR="003A75BF" w:rsidRPr="004575A4" w:rsidRDefault="00C7337B" w:rsidP="004575A4">
      <w:pPr>
        <w:shd w:val="clear" w:color="auto" w:fill="FFFFFF"/>
        <w:spacing w:after="0" w:line="520" w:lineRule="exact"/>
        <w:ind w:firstLineChars="200" w:firstLine="640"/>
        <w:rPr>
          <w:rFonts w:ascii="仿宋" w:eastAsia="仿宋" w:hAnsi="仿宋" w:cs="宋体" w:hint="eastAsia"/>
          <w:color w:val="434343"/>
          <w:sz w:val="32"/>
          <w:szCs w:val="32"/>
        </w:rPr>
      </w:pPr>
      <w:r w:rsidRPr="004575A4">
        <w:rPr>
          <w:rFonts w:ascii="仿宋" w:eastAsia="仿宋" w:hAnsi="仿宋" w:cs="宋体"/>
          <w:color w:val="434343"/>
          <w:sz w:val="32"/>
          <w:szCs w:val="32"/>
        </w:rPr>
        <w:t>党组织的思想建设是搞好党建工作的重中之重，</w:t>
      </w:r>
      <w:r w:rsidR="00FB76F0" w:rsidRPr="004575A4">
        <w:rPr>
          <w:rFonts w:ascii="仿宋" w:eastAsia="仿宋" w:hAnsi="仿宋" w:cs="宋体" w:hint="eastAsia"/>
          <w:color w:val="434343"/>
          <w:sz w:val="32"/>
          <w:szCs w:val="32"/>
        </w:rPr>
        <w:t>一年来</w:t>
      </w:r>
      <w:r w:rsidRPr="004575A4">
        <w:rPr>
          <w:rFonts w:ascii="仿宋" w:eastAsia="仿宋" w:hAnsi="仿宋" w:cs="宋体"/>
          <w:color w:val="434343"/>
          <w:sz w:val="32"/>
          <w:szCs w:val="32"/>
        </w:rPr>
        <w:t>，</w:t>
      </w:r>
      <w:r w:rsidR="00AA4602" w:rsidRPr="004575A4">
        <w:rPr>
          <w:rFonts w:ascii="仿宋" w:eastAsia="仿宋" w:hAnsi="仿宋" w:cs="宋体" w:hint="eastAsia"/>
          <w:color w:val="434343"/>
          <w:sz w:val="32"/>
          <w:szCs w:val="32"/>
        </w:rPr>
        <w:t>机关第六</w:t>
      </w:r>
      <w:r w:rsidRPr="004575A4">
        <w:rPr>
          <w:rFonts w:ascii="仿宋" w:eastAsia="仿宋" w:hAnsi="仿宋" w:cs="宋体"/>
          <w:color w:val="434343"/>
          <w:sz w:val="32"/>
          <w:szCs w:val="32"/>
        </w:rPr>
        <w:t>支部按照</w:t>
      </w:r>
      <w:r w:rsidR="00FB76F0" w:rsidRPr="004575A4">
        <w:rPr>
          <w:rFonts w:ascii="仿宋" w:eastAsia="仿宋" w:hAnsi="仿宋" w:cs="宋体" w:hint="eastAsia"/>
          <w:color w:val="434343"/>
          <w:sz w:val="32"/>
          <w:szCs w:val="32"/>
        </w:rPr>
        <w:t>学校党委及机关党总支</w:t>
      </w:r>
      <w:r w:rsidRPr="004575A4">
        <w:rPr>
          <w:rFonts w:ascii="仿宋" w:eastAsia="仿宋" w:hAnsi="仿宋" w:cs="宋体"/>
          <w:color w:val="434343"/>
          <w:sz w:val="32"/>
          <w:szCs w:val="32"/>
        </w:rPr>
        <w:t>要求，以创建学习型机关为目标，深入开展各项政治理论教育活动，认真学习党中央有关文件精神</w:t>
      </w:r>
      <w:r w:rsidR="003A75BF" w:rsidRPr="004575A4">
        <w:rPr>
          <w:rFonts w:ascii="仿宋" w:eastAsia="仿宋" w:hAnsi="仿宋" w:cs="宋体" w:hint="eastAsia"/>
          <w:color w:val="434343"/>
          <w:sz w:val="32"/>
          <w:szCs w:val="32"/>
        </w:rPr>
        <w:t>，突出推进“两学一做”，落实“三会一课”制度，严肃党内政治生活</w:t>
      </w:r>
      <w:r w:rsidRPr="004575A4">
        <w:rPr>
          <w:rFonts w:ascii="仿宋" w:eastAsia="仿宋" w:hAnsi="仿宋" w:cs="宋体"/>
          <w:color w:val="434343"/>
          <w:sz w:val="32"/>
          <w:szCs w:val="32"/>
        </w:rPr>
        <w:t>。</w:t>
      </w:r>
    </w:p>
    <w:p w:rsidR="00114CDE" w:rsidRPr="004575A4" w:rsidRDefault="00114CDE" w:rsidP="004575A4">
      <w:pPr>
        <w:shd w:val="clear" w:color="auto" w:fill="FFFFFF"/>
        <w:spacing w:after="0" w:line="520" w:lineRule="exact"/>
        <w:ind w:firstLineChars="200" w:firstLine="640"/>
        <w:rPr>
          <w:rFonts w:ascii="仿宋" w:eastAsia="仿宋" w:hAnsi="仿宋" w:cs="宋体" w:hint="eastAsia"/>
          <w:color w:val="434343"/>
          <w:sz w:val="32"/>
          <w:szCs w:val="32"/>
        </w:rPr>
      </w:pPr>
      <w:r w:rsidRPr="004575A4">
        <w:rPr>
          <w:rFonts w:ascii="仿宋" w:eastAsia="仿宋" w:hAnsi="仿宋" w:cs="宋体" w:hint="eastAsia"/>
          <w:color w:val="434343"/>
          <w:sz w:val="32"/>
          <w:szCs w:val="32"/>
        </w:rPr>
        <w:t>（一）深入开展“两学一做”学习教育，努力提高政治理论水平和领导能力</w:t>
      </w:r>
    </w:p>
    <w:p w:rsidR="002D01D7" w:rsidRPr="004575A4" w:rsidRDefault="00281C14" w:rsidP="004575A4">
      <w:pPr>
        <w:spacing w:after="0" w:line="520" w:lineRule="exact"/>
        <w:ind w:firstLineChars="200" w:firstLine="640"/>
        <w:rPr>
          <w:rFonts w:ascii="仿宋" w:eastAsia="仿宋" w:hAnsi="仿宋" w:cs="宋体" w:hint="eastAsia"/>
          <w:color w:val="434343"/>
          <w:sz w:val="32"/>
          <w:szCs w:val="32"/>
        </w:rPr>
      </w:pPr>
      <w:r w:rsidRPr="004575A4">
        <w:rPr>
          <w:rFonts w:ascii="仿宋" w:eastAsia="仿宋" w:hAnsi="仿宋" w:cs="宋体" w:hint="eastAsia"/>
          <w:color w:val="434343"/>
          <w:sz w:val="32"/>
          <w:szCs w:val="32"/>
        </w:rPr>
        <w:t>党章和党规是党员干部必须遵守的基本行为准则，每一名党员干部都应该严格遵守，认真执行。</w:t>
      </w:r>
      <w:r w:rsidR="002D01D7" w:rsidRPr="004575A4">
        <w:rPr>
          <w:rFonts w:ascii="仿宋" w:eastAsia="仿宋" w:hAnsi="仿宋" w:cs="宋体" w:hint="eastAsia"/>
          <w:color w:val="434343"/>
          <w:sz w:val="32"/>
          <w:szCs w:val="32"/>
        </w:rPr>
        <w:t>根据学校要求，机关第六支部开展了多种形式的学习教育活动，集中学习了《中国共产党章程》、《中国共产党廉洁</w:t>
      </w:r>
      <w:r w:rsidR="0090774A" w:rsidRPr="004575A4">
        <w:rPr>
          <w:rFonts w:ascii="仿宋" w:eastAsia="仿宋" w:hAnsi="仿宋" w:cs="宋体" w:hint="eastAsia"/>
          <w:color w:val="434343"/>
          <w:sz w:val="32"/>
          <w:szCs w:val="32"/>
        </w:rPr>
        <w:t>自律准则》、《中国共产党纪律处分条例》、《中国共产党问责条例》</w:t>
      </w:r>
      <w:r w:rsidR="002D01D7" w:rsidRPr="004575A4">
        <w:rPr>
          <w:rFonts w:ascii="仿宋" w:eastAsia="仿宋" w:hAnsi="仿宋" w:cs="宋体" w:hint="eastAsia"/>
          <w:color w:val="434343"/>
          <w:sz w:val="32"/>
          <w:szCs w:val="32"/>
        </w:rPr>
        <w:t>和《习近平总书记系列</w:t>
      </w:r>
      <w:r w:rsidR="00416654" w:rsidRPr="004575A4">
        <w:rPr>
          <w:rFonts w:ascii="仿宋" w:eastAsia="仿宋" w:hAnsi="仿宋" w:cs="宋体" w:hint="eastAsia"/>
          <w:color w:val="434343"/>
          <w:sz w:val="32"/>
          <w:szCs w:val="32"/>
        </w:rPr>
        <w:t>重要讲话读本》等理论知识。为加</w:t>
      </w:r>
      <w:r w:rsidR="00416654" w:rsidRPr="004575A4">
        <w:rPr>
          <w:rFonts w:ascii="仿宋" w:eastAsia="仿宋" w:hAnsi="仿宋" w:cs="宋体" w:hint="eastAsia"/>
          <w:color w:val="434343"/>
          <w:sz w:val="32"/>
          <w:szCs w:val="32"/>
        </w:rPr>
        <w:lastRenderedPageBreak/>
        <w:t>深广大党员干部的理论水平，积极</w:t>
      </w:r>
      <w:r w:rsidR="002D01D7" w:rsidRPr="004575A4">
        <w:rPr>
          <w:rFonts w:ascii="仿宋" w:eastAsia="仿宋" w:hAnsi="仿宋" w:cs="宋体" w:hint="eastAsia"/>
          <w:color w:val="434343"/>
          <w:sz w:val="32"/>
          <w:szCs w:val="32"/>
        </w:rPr>
        <w:t>开展了“两学一做”学习教育第二专题“坚持根本宗旨，勇于担当作为”讨论活动。2017年上半年和下半年，作为支部书记，我给全体支部党员上了两次党课，进一步增强了党员干部对党章党规和习近平总书记系列重要讲话精神、十九大精神的理解，进一步强化党员干部纪律意识和规矩意识，补足了“精神之钙”，加强了“信仰之修”。</w:t>
      </w:r>
    </w:p>
    <w:p w:rsidR="00281C14" w:rsidRPr="004575A4" w:rsidRDefault="00281C14" w:rsidP="004575A4">
      <w:pPr>
        <w:spacing w:after="0" w:line="520" w:lineRule="exact"/>
        <w:ind w:firstLineChars="200" w:firstLine="640"/>
        <w:rPr>
          <w:rFonts w:ascii="仿宋" w:eastAsia="仿宋" w:hAnsi="仿宋" w:cs="宋体" w:hint="eastAsia"/>
          <w:color w:val="434343"/>
          <w:sz w:val="32"/>
          <w:szCs w:val="32"/>
        </w:rPr>
      </w:pPr>
      <w:r w:rsidRPr="004575A4">
        <w:rPr>
          <w:rFonts w:ascii="仿宋" w:eastAsia="仿宋" w:hAnsi="仿宋" w:cs="宋体" w:hint="eastAsia"/>
          <w:color w:val="434343"/>
          <w:sz w:val="32"/>
          <w:szCs w:val="32"/>
        </w:rPr>
        <w:t>一年来，我始终把“两学一做”学习教育作为一项政治任务来抓，积极投身“两学一做”学习教育中，积极参加学校和机关党总支组织的各种学习教育，积极</w:t>
      </w:r>
      <w:r w:rsidR="002D01D7" w:rsidRPr="004575A4">
        <w:rPr>
          <w:rFonts w:ascii="仿宋" w:eastAsia="仿宋" w:hAnsi="仿宋" w:cs="宋体" w:hint="eastAsia"/>
          <w:color w:val="434343"/>
          <w:sz w:val="32"/>
          <w:szCs w:val="32"/>
        </w:rPr>
        <w:t>组织并</w:t>
      </w:r>
      <w:r w:rsidRPr="004575A4">
        <w:rPr>
          <w:rFonts w:ascii="仿宋" w:eastAsia="仿宋" w:hAnsi="仿宋" w:cs="宋体" w:hint="eastAsia"/>
          <w:color w:val="434343"/>
          <w:sz w:val="32"/>
          <w:szCs w:val="32"/>
        </w:rPr>
        <w:t>参加机关第六支部专题民主生活会、组织生活会等。通过集中学习、个人自学等多种形式学党章党规，学系列讲话，争做“忠诚、干净、担当”的合格党员。通过学习和不断地实践，更加坚定了共产主义理想信念，增强了党性，提高了政治理论水平和领导能力。</w:t>
      </w:r>
    </w:p>
    <w:p w:rsidR="00DE49DD" w:rsidRPr="004575A4" w:rsidRDefault="00950C60" w:rsidP="004575A4">
      <w:pPr>
        <w:spacing w:after="0" w:line="520" w:lineRule="exact"/>
        <w:ind w:firstLineChars="200" w:firstLine="640"/>
        <w:rPr>
          <w:rFonts w:ascii="仿宋" w:eastAsia="仿宋" w:hAnsi="仿宋" w:cs="宋体" w:hint="eastAsia"/>
          <w:color w:val="434343"/>
          <w:sz w:val="32"/>
          <w:szCs w:val="32"/>
        </w:rPr>
      </w:pPr>
      <w:r w:rsidRPr="004575A4">
        <w:rPr>
          <w:rFonts w:ascii="仿宋" w:eastAsia="仿宋" w:hAnsi="仿宋" w:cs="宋体" w:hint="eastAsia"/>
          <w:color w:val="434343"/>
          <w:sz w:val="32"/>
          <w:szCs w:val="32"/>
        </w:rPr>
        <w:t>（二）严格落实“三会一课”，严肃党内政治生活</w:t>
      </w:r>
    </w:p>
    <w:p w:rsidR="00B26894" w:rsidRPr="004575A4" w:rsidRDefault="00D8778E" w:rsidP="004575A4">
      <w:pPr>
        <w:pStyle w:val="a3"/>
        <w:adjustRightInd w:val="0"/>
        <w:snapToGrid w:val="0"/>
        <w:spacing w:before="0" w:beforeAutospacing="0" w:after="0" w:afterAutospacing="0" w:line="520" w:lineRule="exact"/>
        <w:ind w:firstLineChars="200" w:firstLine="640"/>
        <w:jc w:val="both"/>
        <w:rPr>
          <w:rFonts w:ascii="仿宋" w:eastAsia="仿宋" w:hAnsi="仿宋" w:hint="eastAsia"/>
          <w:color w:val="434343"/>
          <w:sz w:val="32"/>
          <w:szCs w:val="32"/>
        </w:rPr>
      </w:pPr>
      <w:r w:rsidRPr="004575A4">
        <w:rPr>
          <w:rFonts w:ascii="仿宋" w:eastAsia="仿宋" w:hAnsi="仿宋" w:hint="eastAsia"/>
          <w:color w:val="434343"/>
          <w:sz w:val="32"/>
          <w:szCs w:val="32"/>
        </w:rPr>
        <w:t>“</w:t>
      </w:r>
      <w:r w:rsidRPr="004575A4">
        <w:rPr>
          <w:rFonts w:ascii="仿宋" w:eastAsia="仿宋" w:hAnsi="仿宋"/>
          <w:color w:val="434343"/>
          <w:sz w:val="32"/>
          <w:szCs w:val="32"/>
        </w:rPr>
        <w:t>三会一课</w:t>
      </w:r>
      <w:r w:rsidRPr="004575A4">
        <w:rPr>
          <w:rFonts w:ascii="仿宋" w:eastAsia="仿宋" w:hAnsi="仿宋" w:hint="eastAsia"/>
          <w:color w:val="434343"/>
          <w:sz w:val="32"/>
          <w:szCs w:val="32"/>
        </w:rPr>
        <w:t>”</w:t>
      </w:r>
      <w:r w:rsidRPr="004575A4">
        <w:rPr>
          <w:rFonts w:ascii="仿宋" w:eastAsia="仿宋" w:hAnsi="仿宋"/>
          <w:color w:val="434343"/>
          <w:sz w:val="32"/>
          <w:szCs w:val="32"/>
        </w:rPr>
        <w:t>是党支部基础建设中的基础环节，坚持</w:t>
      </w:r>
      <w:r w:rsidRPr="004575A4">
        <w:rPr>
          <w:rFonts w:ascii="仿宋" w:eastAsia="仿宋" w:hAnsi="仿宋" w:hint="eastAsia"/>
          <w:color w:val="434343"/>
          <w:sz w:val="32"/>
          <w:szCs w:val="32"/>
        </w:rPr>
        <w:t>“</w:t>
      </w:r>
      <w:r w:rsidRPr="004575A4">
        <w:rPr>
          <w:rFonts w:ascii="仿宋" w:eastAsia="仿宋" w:hAnsi="仿宋"/>
          <w:color w:val="434343"/>
          <w:sz w:val="32"/>
          <w:szCs w:val="32"/>
        </w:rPr>
        <w:t>三会一课</w:t>
      </w:r>
      <w:r w:rsidRPr="004575A4">
        <w:rPr>
          <w:rFonts w:ascii="仿宋" w:eastAsia="仿宋" w:hAnsi="仿宋" w:hint="eastAsia"/>
          <w:color w:val="434343"/>
          <w:sz w:val="32"/>
          <w:szCs w:val="32"/>
        </w:rPr>
        <w:t>”</w:t>
      </w:r>
      <w:r w:rsidRPr="004575A4">
        <w:rPr>
          <w:rFonts w:ascii="仿宋" w:eastAsia="仿宋" w:hAnsi="仿宋"/>
          <w:color w:val="434343"/>
          <w:sz w:val="32"/>
          <w:szCs w:val="32"/>
        </w:rPr>
        <w:t>制度，保证</w:t>
      </w:r>
      <w:r w:rsidRPr="004575A4">
        <w:rPr>
          <w:rFonts w:ascii="仿宋" w:eastAsia="仿宋" w:hAnsi="仿宋" w:hint="eastAsia"/>
          <w:color w:val="434343"/>
          <w:sz w:val="32"/>
          <w:szCs w:val="32"/>
        </w:rPr>
        <w:t>“</w:t>
      </w:r>
      <w:r w:rsidRPr="004575A4">
        <w:rPr>
          <w:rFonts w:ascii="仿宋" w:eastAsia="仿宋" w:hAnsi="仿宋"/>
          <w:color w:val="434343"/>
          <w:sz w:val="32"/>
          <w:szCs w:val="32"/>
        </w:rPr>
        <w:t>三会一课</w:t>
      </w:r>
      <w:r w:rsidRPr="004575A4">
        <w:rPr>
          <w:rFonts w:ascii="仿宋" w:eastAsia="仿宋" w:hAnsi="仿宋" w:hint="eastAsia"/>
          <w:color w:val="434343"/>
          <w:sz w:val="32"/>
          <w:szCs w:val="32"/>
        </w:rPr>
        <w:t>”</w:t>
      </w:r>
      <w:r w:rsidRPr="004575A4">
        <w:rPr>
          <w:rFonts w:ascii="仿宋" w:eastAsia="仿宋" w:hAnsi="仿宋"/>
          <w:color w:val="434343"/>
          <w:sz w:val="32"/>
          <w:szCs w:val="32"/>
        </w:rPr>
        <w:t>质量，对于健全党内生活，加强党内监督，严格党员管理教育，增强党支部的凝聚力、吸引力、战斗力具有十分重要的作用。</w:t>
      </w:r>
      <w:r w:rsidRPr="004575A4">
        <w:rPr>
          <w:rFonts w:ascii="仿宋" w:eastAsia="仿宋" w:hAnsi="仿宋" w:hint="eastAsia"/>
          <w:color w:val="434343"/>
          <w:sz w:val="32"/>
          <w:szCs w:val="32"/>
        </w:rPr>
        <w:t>按照学校党委统一部署，机关第六支部严格执行《平顶山学院关于认真落实“三会一课”制度的规定》。尽管支部各处室业务工作繁忙，一年来，能够按照要求，</w:t>
      </w:r>
      <w:r w:rsidR="00E27BE0" w:rsidRPr="004575A4">
        <w:rPr>
          <w:rFonts w:ascii="仿宋" w:eastAsia="仿宋" w:hAnsi="仿宋" w:hint="eastAsia"/>
          <w:color w:val="434343"/>
          <w:sz w:val="32"/>
          <w:szCs w:val="32"/>
        </w:rPr>
        <w:t>认真落实“三会一课”制度。</w:t>
      </w:r>
    </w:p>
    <w:p w:rsidR="00B26894" w:rsidRPr="004575A4" w:rsidRDefault="00E27BE0" w:rsidP="004575A4">
      <w:pPr>
        <w:pStyle w:val="a3"/>
        <w:adjustRightInd w:val="0"/>
        <w:snapToGrid w:val="0"/>
        <w:spacing w:before="0" w:beforeAutospacing="0" w:after="0" w:afterAutospacing="0" w:line="520" w:lineRule="exact"/>
        <w:ind w:firstLineChars="200" w:firstLine="640"/>
        <w:jc w:val="both"/>
        <w:rPr>
          <w:rFonts w:ascii="仿宋" w:eastAsia="仿宋" w:hAnsi="仿宋" w:hint="eastAsia"/>
          <w:color w:val="434343"/>
          <w:sz w:val="32"/>
          <w:szCs w:val="32"/>
        </w:rPr>
      </w:pPr>
      <w:r w:rsidRPr="004575A4">
        <w:rPr>
          <w:rFonts w:ascii="仿宋" w:eastAsia="仿宋" w:hAnsi="仿宋" w:hint="eastAsia"/>
          <w:color w:val="434343"/>
          <w:sz w:val="32"/>
          <w:szCs w:val="32"/>
        </w:rPr>
        <w:t>1.定期召开</w:t>
      </w:r>
      <w:r w:rsidR="00B26894" w:rsidRPr="004575A4">
        <w:rPr>
          <w:rFonts w:ascii="仿宋" w:eastAsia="仿宋" w:hAnsi="仿宋" w:hint="eastAsia"/>
          <w:color w:val="434343"/>
          <w:sz w:val="32"/>
          <w:szCs w:val="32"/>
        </w:rPr>
        <w:t>会议并</w:t>
      </w:r>
      <w:r w:rsidRPr="004575A4">
        <w:rPr>
          <w:rFonts w:ascii="仿宋" w:eastAsia="仿宋" w:hAnsi="仿宋" w:hint="eastAsia"/>
          <w:color w:val="434343"/>
          <w:sz w:val="32"/>
          <w:szCs w:val="32"/>
        </w:rPr>
        <w:t>做好会议记录。每三个月开一次支部党员大会，组织大家集中进行政治理论学习；</w:t>
      </w:r>
      <w:r w:rsidRPr="004575A4">
        <w:rPr>
          <w:rFonts w:ascii="仿宋" w:eastAsia="仿宋" w:hAnsi="仿宋"/>
          <w:color w:val="434343"/>
          <w:sz w:val="32"/>
          <w:szCs w:val="32"/>
        </w:rPr>
        <w:t>如有特殊</w:t>
      </w:r>
      <w:r w:rsidRPr="004575A4">
        <w:rPr>
          <w:rFonts w:ascii="仿宋" w:eastAsia="仿宋" w:hAnsi="仿宋"/>
          <w:color w:val="434343"/>
          <w:sz w:val="32"/>
          <w:szCs w:val="32"/>
        </w:rPr>
        <w:lastRenderedPageBreak/>
        <w:t>情况需要</w:t>
      </w:r>
      <w:r w:rsidRPr="004575A4">
        <w:rPr>
          <w:rFonts w:ascii="仿宋" w:eastAsia="仿宋" w:hAnsi="仿宋" w:hint="eastAsia"/>
          <w:color w:val="434343"/>
          <w:sz w:val="32"/>
          <w:szCs w:val="32"/>
        </w:rPr>
        <w:t>则会另择日期</w:t>
      </w:r>
      <w:r w:rsidR="00B26894" w:rsidRPr="004575A4">
        <w:rPr>
          <w:rFonts w:ascii="仿宋" w:eastAsia="仿宋" w:hAnsi="仿宋"/>
          <w:color w:val="434343"/>
          <w:sz w:val="32"/>
          <w:szCs w:val="32"/>
        </w:rPr>
        <w:t>举行。支部委员会一般每月召开一次，也</w:t>
      </w:r>
      <w:r w:rsidRPr="004575A4">
        <w:rPr>
          <w:rFonts w:ascii="仿宋" w:eastAsia="仿宋" w:hAnsi="仿宋"/>
          <w:color w:val="434343"/>
          <w:sz w:val="32"/>
          <w:szCs w:val="32"/>
        </w:rPr>
        <w:t>根据</w:t>
      </w:r>
      <w:r w:rsidRPr="004575A4">
        <w:rPr>
          <w:rFonts w:ascii="仿宋" w:eastAsia="仿宋" w:hAnsi="仿宋" w:hint="eastAsia"/>
          <w:color w:val="434343"/>
          <w:sz w:val="32"/>
          <w:szCs w:val="32"/>
        </w:rPr>
        <w:t>支部推荐干部、考核人员等</w:t>
      </w:r>
      <w:r w:rsidRPr="004575A4">
        <w:rPr>
          <w:rFonts w:ascii="仿宋" w:eastAsia="仿宋" w:hAnsi="仿宋"/>
          <w:color w:val="434343"/>
          <w:sz w:val="32"/>
          <w:szCs w:val="32"/>
        </w:rPr>
        <w:t>需要随时召开。党小组会一般每月召开一至两次</w:t>
      </w:r>
      <w:r w:rsidRPr="004575A4">
        <w:rPr>
          <w:rFonts w:ascii="仿宋" w:eastAsia="仿宋" w:hAnsi="仿宋" w:hint="eastAsia"/>
          <w:color w:val="434343"/>
          <w:sz w:val="32"/>
          <w:szCs w:val="32"/>
        </w:rPr>
        <w:t>，校工会、科研处、财务处三个党小组会议均按时保障质量的召开。按时上好党课，根据“两学一做”和领学十九大精神和习近平总书记系列讲话精神的需要，我于今年6月和11月为支部党员干部上了两次专题</w:t>
      </w:r>
      <w:r w:rsidRPr="004575A4">
        <w:rPr>
          <w:rFonts w:ascii="仿宋" w:eastAsia="仿宋" w:hAnsi="仿宋"/>
          <w:color w:val="434343"/>
          <w:sz w:val="32"/>
          <w:szCs w:val="32"/>
        </w:rPr>
        <w:t>党课</w:t>
      </w:r>
      <w:r w:rsidR="00DE49DD" w:rsidRPr="004575A4">
        <w:rPr>
          <w:rFonts w:ascii="仿宋" w:eastAsia="仿宋" w:hAnsi="仿宋" w:hint="eastAsia"/>
          <w:color w:val="434343"/>
          <w:sz w:val="32"/>
          <w:szCs w:val="32"/>
        </w:rPr>
        <w:t>，</w:t>
      </w:r>
      <w:r w:rsidR="00DE49DD" w:rsidRPr="004575A4">
        <w:rPr>
          <w:rFonts w:ascii="仿宋" w:eastAsia="仿宋" w:hAnsi="仿宋"/>
          <w:color w:val="434343"/>
          <w:sz w:val="32"/>
          <w:szCs w:val="32"/>
        </w:rPr>
        <w:t>党员（含预备党员）</w:t>
      </w:r>
      <w:r w:rsidR="00DE49DD" w:rsidRPr="004575A4">
        <w:rPr>
          <w:rFonts w:ascii="仿宋" w:eastAsia="仿宋" w:hAnsi="仿宋" w:hint="eastAsia"/>
          <w:color w:val="434343"/>
          <w:sz w:val="32"/>
          <w:szCs w:val="32"/>
        </w:rPr>
        <w:t>都</w:t>
      </w:r>
      <w:r w:rsidR="00DE49DD" w:rsidRPr="004575A4">
        <w:rPr>
          <w:rFonts w:ascii="仿宋" w:eastAsia="仿宋" w:hAnsi="仿宋"/>
          <w:color w:val="434343"/>
          <w:sz w:val="32"/>
          <w:szCs w:val="32"/>
        </w:rPr>
        <w:t>自觉参加党课学习。</w:t>
      </w:r>
    </w:p>
    <w:p w:rsidR="00DE49DD" w:rsidRPr="004575A4" w:rsidRDefault="00DE49DD" w:rsidP="004575A4">
      <w:pPr>
        <w:pStyle w:val="a3"/>
        <w:adjustRightInd w:val="0"/>
        <w:snapToGrid w:val="0"/>
        <w:spacing w:before="0" w:beforeAutospacing="0" w:after="0" w:afterAutospacing="0" w:line="520" w:lineRule="exact"/>
        <w:ind w:firstLineChars="200" w:firstLine="640"/>
        <w:jc w:val="both"/>
        <w:rPr>
          <w:rFonts w:ascii="仿宋" w:eastAsia="仿宋" w:hAnsi="仿宋" w:hint="eastAsia"/>
          <w:color w:val="434343"/>
          <w:sz w:val="32"/>
          <w:szCs w:val="32"/>
        </w:rPr>
      </w:pPr>
      <w:r w:rsidRPr="004575A4">
        <w:rPr>
          <w:rFonts w:ascii="仿宋" w:eastAsia="仿宋" w:hAnsi="仿宋" w:hint="eastAsia"/>
          <w:color w:val="434343"/>
          <w:sz w:val="32"/>
          <w:szCs w:val="32"/>
        </w:rPr>
        <w:t>2.</w:t>
      </w:r>
      <w:r w:rsidR="00B26894" w:rsidRPr="004575A4">
        <w:rPr>
          <w:rFonts w:ascii="仿宋" w:eastAsia="仿宋" w:hAnsi="仿宋" w:hint="eastAsia"/>
          <w:color w:val="434343"/>
          <w:sz w:val="32"/>
          <w:szCs w:val="32"/>
        </w:rPr>
        <w:t xml:space="preserve"> </w:t>
      </w:r>
      <w:r w:rsidRPr="004575A4">
        <w:rPr>
          <w:rFonts w:ascii="仿宋" w:eastAsia="仿宋" w:hAnsi="仿宋"/>
          <w:color w:val="434343"/>
          <w:sz w:val="32"/>
          <w:szCs w:val="32"/>
        </w:rPr>
        <w:t>注重</w:t>
      </w:r>
      <w:r w:rsidR="00B26894" w:rsidRPr="004575A4">
        <w:rPr>
          <w:rFonts w:ascii="仿宋" w:eastAsia="仿宋" w:hAnsi="仿宋" w:hint="eastAsia"/>
          <w:color w:val="434343"/>
          <w:sz w:val="32"/>
          <w:szCs w:val="32"/>
        </w:rPr>
        <w:t>会议</w:t>
      </w:r>
      <w:r w:rsidRPr="004575A4">
        <w:rPr>
          <w:rFonts w:ascii="仿宋" w:eastAsia="仿宋" w:hAnsi="仿宋"/>
          <w:color w:val="434343"/>
          <w:sz w:val="32"/>
          <w:szCs w:val="32"/>
        </w:rPr>
        <w:t>质量，不断改进内容和形式。</w:t>
      </w:r>
      <w:r w:rsidRPr="004575A4">
        <w:rPr>
          <w:rFonts w:ascii="仿宋" w:eastAsia="仿宋" w:hAnsi="仿宋" w:hint="eastAsia"/>
          <w:color w:val="434343"/>
          <w:sz w:val="32"/>
          <w:szCs w:val="32"/>
        </w:rPr>
        <w:t>一年来，机关第六支部的</w:t>
      </w:r>
      <w:r w:rsidR="00752FD5" w:rsidRPr="004575A4">
        <w:rPr>
          <w:rFonts w:ascii="仿宋" w:eastAsia="仿宋" w:hAnsi="仿宋" w:hint="eastAsia"/>
          <w:color w:val="434343"/>
          <w:sz w:val="32"/>
          <w:szCs w:val="32"/>
        </w:rPr>
        <w:t>“</w:t>
      </w:r>
      <w:r w:rsidRPr="004575A4">
        <w:rPr>
          <w:rFonts w:ascii="仿宋" w:eastAsia="仿宋" w:hAnsi="仿宋"/>
          <w:color w:val="434343"/>
          <w:sz w:val="32"/>
          <w:szCs w:val="32"/>
        </w:rPr>
        <w:t>三会一课</w:t>
      </w:r>
      <w:r w:rsidR="00752FD5" w:rsidRPr="004575A4">
        <w:rPr>
          <w:rFonts w:ascii="仿宋" w:eastAsia="仿宋" w:hAnsi="仿宋" w:hint="eastAsia"/>
          <w:color w:val="434343"/>
          <w:sz w:val="32"/>
          <w:szCs w:val="32"/>
        </w:rPr>
        <w:t>”</w:t>
      </w:r>
      <w:r w:rsidRPr="004575A4">
        <w:rPr>
          <w:rFonts w:ascii="仿宋" w:eastAsia="仿宋" w:hAnsi="仿宋"/>
          <w:color w:val="434343"/>
          <w:sz w:val="32"/>
          <w:szCs w:val="32"/>
        </w:rPr>
        <w:t>制度不断改进内容和形式，注重质量，避免流于形式。除了传统的会议模式之外，</w:t>
      </w:r>
      <w:r w:rsidRPr="004575A4">
        <w:rPr>
          <w:rFonts w:ascii="仿宋" w:eastAsia="仿宋" w:hAnsi="仿宋" w:hint="eastAsia"/>
          <w:color w:val="434343"/>
          <w:sz w:val="32"/>
          <w:szCs w:val="32"/>
        </w:rPr>
        <w:t>我支部</w:t>
      </w:r>
      <w:r w:rsidRPr="004575A4">
        <w:rPr>
          <w:rFonts w:ascii="仿宋" w:eastAsia="仿宋" w:hAnsi="仿宋"/>
          <w:color w:val="434343"/>
          <w:sz w:val="32"/>
          <w:szCs w:val="32"/>
        </w:rPr>
        <w:t>还</w:t>
      </w:r>
      <w:r w:rsidRPr="004575A4">
        <w:rPr>
          <w:rFonts w:ascii="仿宋" w:eastAsia="仿宋" w:hAnsi="仿宋" w:hint="eastAsia"/>
          <w:color w:val="434343"/>
          <w:sz w:val="32"/>
          <w:szCs w:val="32"/>
        </w:rPr>
        <w:t>采取微信群</w:t>
      </w:r>
      <w:r w:rsidR="00752FD5" w:rsidRPr="004575A4">
        <w:rPr>
          <w:rFonts w:ascii="仿宋" w:eastAsia="仿宋" w:hAnsi="仿宋" w:hint="eastAsia"/>
          <w:color w:val="434343"/>
          <w:sz w:val="32"/>
          <w:szCs w:val="32"/>
        </w:rPr>
        <w:t>这种便捷快速的学习方式进行学习活动</w:t>
      </w:r>
      <w:r w:rsidR="001F657C" w:rsidRPr="004575A4">
        <w:rPr>
          <w:rFonts w:ascii="仿宋" w:eastAsia="仿宋" w:hAnsi="仿宋" w:hint="eastAsia"/>
          <w:color w:val="434343"/>
          <w:sz w:val="32"/>
          <w:szCs w:val="32"/>
        </w:rPr>
        <w:t>，在掀起十九大学习热潮活动中</w:t>
      </w:r>
      <w:r w:rsidR="00752FD5" w:rsidRPr="004575A4">
        <w:rPr>
          <w:rFonts w:ascii="仿宋" w:eastAsia="仿宋" w:hAnsi="仿宋" w:hint="eastAsia"/>
          <w:color w:val="434343"/>
          <w:sz w:val="32"/>
          <w:szCs w:val="32"/>
        </w:rPr>
        <w:t>，不定时推送学习资料，让全体党员干部在业余时间学习党章、十九大精神及习近平总书记系列讲话精神，保证了学习全员覆盖</w:t>
      </w:r>
      <w:r w:rsidR="001F657C" w:rsidRPr="004575A4">
        <w:rPr>
          <w:rFonts w:ascii="仿宋" w:eastAsia="仿宋" w:hAnsi="仿宋" w:hint="eastAsia"/>
          <w:color w:val="434343"/>
          <w:sz w:val="32"/>
          <w:szCs w:val="32"/>
        </w:rPr>
        <w:t>；通过举办</w:t>
      </w:r>
      <w:r w:rsidR="001F657C" w:rsidRPr="004575A4">
        <w:rPr>
          <w:rFonts w:ascii="仿宋" w:eastAsia="仿宋" w:hAnsi="仿宋"/>
          <w:color w:val="434343"/>
          <w:sz w:val="32"/>
          <w:szCs w:val="32"/>
        </w:rPr>
        <w:t>座谈会、谈心会</w:t>
      </w:r>
      <w:r w:rsidRPr="004575A4">
        <w:rPr>
          <w:rFonts w:ascii="仿宋" w:eastAsia="仿宋" w:hAnsi="仿宋" w:hint="eastAsia"/>
          <w:color w:val="434343"/>
          <w:sz w:val="32"/>
          <w:szCs w:val="32"/>
        </w:rPr>
        <w:t>等多种形式</w:t>
      </w:r>
      <w:r w:rsidRPr="004575A4">
        <w:rPr>
          <w:rFonts w:ascii="仿宋" w:eastAsia="仿宋" w:hAnsi="仿宋"/>
          <w:color w:val="434343"/>
          <w:sz w:val="32"/>
          <w:szCs w:val="32"/>
        </w:rPr>
        <w:t>，</w:t>
      </w:r>
      <w:r w:rsidR="001F657C" w:rsidRPr="004575A4">
        <w:rPr>
          <w:rFonts w:ascii="仿宋" w:eastAsia="仿宋" w:hAnsi="仿宋" w:hint="eastAsia"/>
          <w:color w:val="434343"/>
          <w:sz w:val="32"/>
          <w:szCs w:val="32"/>
        </w:rPr>
        <w:t>同志们畅所欲言，谈学习十九大精神及习近平总</w:t>
      </w:r>
      <w:r w:rsidR="00B26894" w:rsidRPr="004575A4">
        <w:rPr>
          <w:rFonts w:ascii="仿宋" w:eastAsia="仿宋" w:hAnsi="仿宋" w:hint="eastAsia"/>
          <w:color w:val="434343"/>
          <w:sz w:val="32"/>
          <w:szCs w:val="32"/>
        </w:rPr>
        <w:t>书记系列讲话精神的体会，谈进一步学习贯彻的思路打算，同时根据所做工作实际查找</w:t>
      </w:r>
      <w:r w:rsidR="009D67D9" w:rsidRPr="004575A4">
        <w:rPr>
          <w:rFonts w:ascii="仿宋" w:eastAsia="仿宋" w:hAnsi="仿宋" w:hint="eastAsia"/>
          <w:color w:val="434343"/>
          <w:sz w:val="32"/>
          <w:szCs w:val="32"/>
        </w:rPr>
        <w:t>不足之处并明确</w:t>
      </w:r>
      <w:r w:rsidR="001F657C" w:rsidRPr="004575A4">
        <w:rPr>
          <w:rFonts w:ascii="仿宋" w:eastAsia="仿宋" w:hAnsi="仿宋" w:hint="eastAsia"/>
          <w:color w:val="434343"/>
          <w:sz w:val="32"/>
          <w:szCs w:val="32"/>
        </w:rPr>
        <w:t>今后努力的方向</w:t>
      </w:r>
      <w:r w:rsidR="009D67D9" w:rsidRPr="004575A4">
        <w:rPr>
          <w:rFonts w:ascii="仿宋" w:eastAsia="仿宋" w:hAnsi="仿宋" w:hint="eastAsia"/>
          <w:color w:val="434343"/>
          <w:sz w:val="32"/>
          <w:szCs w:val="32"/>
        </w:rPr>
        <w:t>。</w:t>
      </w:r>
      <w:r w:rsidR="001F657C" w:rsidRPr="004575A4">
        <w:rPr>
          <w:rFonts w:ascii="仿宋" w:eastAsia="仿宋" w:hAnsi="仿宋" w:hint="eastAsia"/>
          <w:color w:val="434343"/>
          <w:sz w:val="32"/>
          <w:szCs w:val="32"/>
        </w:rPr>
        <w:t>通过交流活动，大家进一步增强了干事创业的信心。通过新媒体、座谈会、谈心会等多种形式，</w:t>
      </w:r>
      <w:r w:rsidRPr="004575A4">
        <w:rPr>
          <w:rFonts w:ascii="仿宋" w:eastAsia="仿宋" w:hAnsi="仿宋"/>
          <w:color w:val="434343"/>
          <w:sz w:val="32"/>
          <w:szCs w:val="32"/>
        </w:rPr>
        <w:t>不断地提高</w:t>
      </w:r>
      <w:r w:rsidR="00752FD5" w:rsidRPr="004575A4">
        <w:rPr>
          <w:rFonts w:ascii="仿宋" w:eastAsia="仿宋" w:hAnsi="仿宋" w:hint="eastAsia"/>
          <w:color w:val="434343"/>
          <w:sz w:val="32"/>
          <w:szCs w:val="32"/>
        </w:rPr>
        <w:t>“</w:t>
      </w:r>
      <w:r w:rsidRPr="004575A4">
        <w:rPr>
          <w:rFonts w:ascii="仿宋" w:eastAsia="仿宋" w:hAnsi="仿宋"/>
          <w:color w:val="434343"/>
          <w:sz w:val="32"/>
          <w:szCs w:val="32"/>
        </w:rPr>
        <w:t>三会一课</w:t>
      </w:r>
      <w:r w:rsidR="00752FD5" w:rsidRPr="004575A4">
        <w:rPr>
          <w:rFonts w:ascii="仿宋" w:eastAsia="仿宋" w:hAnsi="仿宋" w:hint="eastAsia"/>
          <w:color w:val="434343"/>
          <w:sz w:val="32"/>
          <w:szCs w:val="32"/>
        </w:rPr>
        <w:t>”</w:t>
      </w:r>
      <w:r w:rsidRPr="004575A4">
        <w:rPr>
          <w:rFonts w:ascii="仿宋" w:eastAsia="仿宋" w:hAnsi="仿宋"/>
          <w:color w:val="434343"/>
          <w:sz w:val="32"/>
          <w:szCs w:val="32"/>
        </w:rPr>
        <w:t>的质量</w:t>
      </w:r>
      <w:r w:rsidRPr="004575A4">
        <w:rPr>
          <w:rFonts w:ascii="仿宋" w:eastAsia="仿宋" w:hAnsi="仿宋" w:hint="eastAsia"/>
          <w:color w:val="434343"/>
          <w:sz w:val="32"/>
          <w:szCs w:val="32"/>
        </w:rPr>
        <w:t>，</w:t>
      </w:r>
      <w:r w:rsidRPr="004575A4">
        <w:rPr>
          <w:rFonts w:ascii="仿宋" w:eastAsia="仿宋" w:hAnsi="仿宋"/>
          <w:color w:val="434343"/>
          <w:sz w:val="32"/>
          <w:szCs w:val="32"/>
        </w:rPr>
        <w:t>使党员经常受到党性教育、党的优良传统作风教育</w:t>
      </w:r>
      <w:r w:rsidRPr="004575A4">
        <w:rPr>
          <w:rFonts w:ascii="仿宋" w:eastAsia="仿宋" w:hAnsi="仿宋" w:hint="eastAsia"/>
          <w:color w:val="434343"/>
          <w:sz w:val="32"/>
          <w:szCs w:val="32"/>
        </w:rPr>
        <w:t>，</w:t>
      </w:r>
      <w:r w:rsidRPr="004575A4">
        <w:rPr>
          <w:rFonts w:ascii="仿宋" w:eastAsia="仿宋" w:hAnsi="仿宋"/>
          <w:color w:val="434343"/>
          <w:sz w:val="32"/>
          <w:szCs w:val="32"/>
        </w:rPr>
        <w:t>增强党员的党性</w:t>
      </w:r>
      <w:r w:rsidRPr="004575A4">
        <w:rPr>
          <w:rFonts w:ascii="仿宋" w:eastAsia="仿宋" w:hAnsi="仿宋" w:hint="eastAsia"/>
          <w:color w:val="434343"/>
          <w:sz w:val="32"/>
          <w:szCs w:val="32"/>
        </w:rPr>
        <w:t>修养</w:t>
      </w:r>
      <w:r w:rsidRPr="004575A4">
        <w:rPr>
          <w:rFonts w:ascii="仿宋" w:eastAsia="仿宋" w:hAnsi="仿宋"/>
          <w:color w:val="434343"/>
          <w:sz w:val="32"/>
          <w:szCs w:val="32"/>
        </w:rPr>
        <w:t>，从而</w:t>
      </w:r>
      <w:r w:rsidRPr="004575A4">
        <w:rPr>
          <w:rFonts w:ascii="仿宋" w:eastAsia="仿宋" w:hAnsi="仿宋" w:hint="eastAsia"/>
          <w:color w:val="434343"/>
          <w:sz w:val="32"/>
          <w:szCs w:val="32"/>
        </w:rPr>
        <w:t>使大家</w:t>
      </w:r>
      <w:r w:rsidRPr="004575A4">
        <w:rPr>
          <w:rFonts w:ascii="仿宋" w:eastAsia="仿宋" w:hAnsi="仿宋"/>
          <w:color w:val="434343"/>
          <w:sz w:val="32"/>
          <w:szCs w:val="32"/>
        </w:rPr>
        <w:t>在各项工作中自觉地发挥先锋模范作用。</w:t>
      </w:r>
    </w:p>
    <w:p w:rsidR="00DE49DD" w:rsidRPr="004575A4" w:rsidRDefault="00DE49DD" w:rsidP="004575A4">
      <w:pPr>
        <w:pStyle w:val="a3"/>
        <w:shd w:val="clear" w:color="auto" w:fill="FFFFFF"/>
        <w:adjustRightInd w:val="0"/>
        <w:snapToGrid w:val="0"/>
        <w:spacing w:before="0" w:beforeAutospacing="0" w:after="0" w:afterAutospacing="0" w:line="520" w:lineRule="exact"/>
        <w:ind w:firstLineChars="200" w:firstLine="640"/>
        <w:rPr>
          <w:rFonts w:ascii="仿宋" w:eastAsia="仿宋" w:hAnsi="仿宋" w:hint="eastAsia"/>
          <w:color w:val="434343"/>
          <w:sz w:val="32"/>
          <w:szCs w:val="32"/>
        </w:rPr>
      </w:pPr>
      <w:r w:rsidRPr="004575A4">
        <w:rPr>
          <w:rFonts w:ascii="仿宋" w:eastAsia="仿宋" w:hAnsi="仿宋" w:hint="eastAsia"/>
          <w:color w:val="434343"/>
          <w:sz w:val="32"/>
          <w:szCs w:val="32"/>
        </w:rPr>
        <w:t>党的组织生活会也是广大党员干部学习交流、认真开展批评与自我批评的重要制度。根据学习十九大精神</w:t>
      </w:r>
      <w:r w:rsidR="009D67D9" w:rsidRPr="004575A4">
        <w:rPr>
          <w:rFonts w:ascii="仿宋" w:eastAsia="仿宋" w:hAnsi="仿宋" w:hint="eastAsia"/>
          <w:color w:val="434343"/>
          <w:sz w:val="32"/>
          <w:szCs w:val="32"/>
        </w:rPr>
        <w:t>工作</w:t>
      </w:r>
      <w:r w:rsidRPr="004575A4">
        <w:rPr>
          <w:rFonts w:ascii="仿宋" w:eastAsia="仿宋" w:hAnsi="仿宋" w:hint="eastAsia"/>
          <w:color w:val="434343"/>
          <w:sz w:val="32"/>
          <w:szCs w:val="32"/>
        </w:rPr>
        <w:t>安排，机关第六支部于2018年1月5日下午召开了组织生</w:t>
      </w:r>
      <w:r w:rsidRPr="004575A4">
        <w:rPr>
          <w:rFonts w:ascii="仿宋" w:eastAsia="仿宋" w:hAnsi="仿宋" w:hint="eastAsia"/>
          <w:color w:val="434343"/>
          <w:sz w:val="32"/>
          <w:szCs w:val="32"/>
        </w:rPr>
        <w:lastRenderedPageBreak/>
        <w:t>活会。会上传达学校《关于组织全体党员认真学习党的十九大精神的通知》精神，并通报党支部班子</w:t>
      </w:r>
      <w:r w:rsidR="009D67D9" w:rsidRPr="004575A4">
        <w:rPr>
          <w:rFonts w:ascii="仿宋" w:eastAsia="仿宋" w:hAnsi="仿宋" w:hint="eastAsia"/>
          <w:color w:val="434343"/>
          <w:sz w:val="32"/>
          <w:szCs w:val="32"/>
        </w:rPr>
        <w:t>工作</w:t>
      </w:r>
      <w:r w:rsidRPr="004575A4">
        <w:rPr>
          <w:rFonts w:ascii="仿宋" w:eastAsia="仿宋" w:hAnsi="仿宋" w:hint="eastAsia"/>
          <w:color w:val="434343"/>
          <w:sz w:val="32"/>
          <w:szCs w:val="32"/>
        </w:rPr>
        <w:t>情况。支部每位党员都积极对照党的十九大提出的新目标、新任务、新要求，结合学习工作实际，认真开展了批评与自我批评。会上，对党支部工作进行了民主评议，大家一致认可第六支部班子的工作，与会党员20人，评价全部为好；同时结合党员的学习工作情况，对支部党员进行了民主评议，评议优秀党员25人。</w:t>
      </w:r>
    </w:p>
    <w:p w:rsidR="00D9277A" w:rsidRPr="004575A4" w:rsidRDefault="00D9277A" w:rsidP="004575A4">
      <w:pPr>
        <w:shd w:val="clear" w:color="auto" w:fill="FFFFFF"/>
        <w:spacing w:after="0" w:line="520" w:lineRule="exact"/>
        <w:ind w:firstLineChars="200" w:firstLine="640"/>
        <w:rPr>
          <w:rFonts w:ascii="仿宋" w:eastAsia="仿宋" w:hAnsi="仿宋" w:cs="宋体" w:hint="eastAsia"/>
          <w:color w:val="434343"/>
          <w:sz w:val="32"/>
          <w:szCs w:val="32"/>
        </w:rPr>
      </w:pPr>
      <w:r w:rsidRPr="004575A4">
        <w:rPr>
          <w:rFonts w:ascii="仿宋" w:eastAsia="仿宋" w:hAnsi="仿宋" w:cs="宋体" w:hint="eastAsia"/>
          <w:color w:val="434343"/>
          <w:sz w:val="32"/>
          <w:szCs w:val="32"/>
        </w:rPr>
        <w:t>一年来，</w:t>
      </w:r>
      <w:r w:rsidRPr="004575A4">
        <w:rPr>
          <w:rFonts w:ascii="仿宋" w:eastAsia="仿宋" w:hAnsi="仿宋" w:cs="宋体"/>
          <w:color w:val="434343"/>
          <w:sz w:val="32"/>
          <w:szCs w:val="32"/>
        </w:rPr>
        <w:t>支部通过</w:t>
      </w:r>
      <w:r w:rsidRPr="004575A4">
        <w:rPr>
          <w:rFonts w:ascii="仿宋" w:eastAsia="仿宋" w:hAnsi="仿宋" w:cs="宋体" w:hint="eastAsia"/>
          <w:color w:val="434343"/>
          <w:sz w:val="32"/>
          <w:szCs w:val="32"/>
        </w:rPr>
        <w:t>落实“三会一课”制度，</w:t>
      </w:r>
      <w:r w:rsidRPr="004575A4">
        <w:rPr>
          <w:rFonts w:ascii="仿宋" w:eastAsia="仿宋" w:hAnsi="仿宋" w:cs="宋体"/>
          <w:color w:val="434343"/>
          <w:sz w:val="32"/>
          <w:szCs w:val="32"/>
        </w:rPr>
        <w:t>全体党员干部认真写了学习笔记，并定期交流学习心得体会，通过学习，提高了党员同志的思想境界，使他们牢固树立正确的世界观、人生观、价值观</w:t>
      </w:r>
      <w:r w:rsidRPr="004575A4">
        <w:rPr>
          <w:rFonts w:ascii="仿宋" w:eastAsia="仿宋" w:hAnsi="仿宋" w:cs="宋体" w:hint="eastAsia"/>
          <w:color w:val="434343"/>
          <w:sz w:val="32"/>
          <w:szCs w:val="32"/>
        </w:rPr>
        <w:t>，</w:t>
      </w:r>
      <w:r w:rsidRPr="004575A4">
        <w:rPr>
          <w:rFonts w:ascii="仿宋" w:eastAsia="仿宋" w:hAnsi="仿宋" w:cs="宋体"/>
          <w:color w:val="434343"/>
          <w:sz w:val="32"/>
          <w:szCs w:val="32"/>
        </w:rPr>
        <w:t>业务技能</w:t>
      </w:r>
      <w:r w:rsidRPr="004575A4">
        <w:rPr>
          <w:rFonts w:ascii="仿宋" w:eastAsia="仿宋" w:hAnsi="仿宋" w:cs="宋体" w:hint="eastAsia"/>
          <w:color w:val="434343"/>
          <w:sz w:val="32"/>
          <w:szCs w:val="32"/>
        </w:rPr>
        <w:t>也</w:t>
      </w:r>
      <w:r w:rsidRPr="004575A4">
        <w:rPr>
          <w:rFonts w:ascii="仿宋" w:eastAsia="仿宋" w:hAnsi="仿宋" w:cs="宋体"/>
          <w:color w:val="434343"/>
          <w:sz w:val="32"/>
          <w:szCs w:val="32"/>
        </w:rPr>
        <w:t>得到了进一步提升，党组织的创造力、凝聚力、战斗力得到提高</w:t>
      </w:r>
      <w:r w:rsidRPr="004575A4">
        <w:rPr>
          <w:rFonts w:ascii="仿宋" w:eastAsia="仿宋" w:hAnsi="仿宋" w:cs="宋体" w:hint="eastAsia"/>
          <w:color w:val="434343"/>
          <w:sz w:val="32"/>
          <w:szCs w:val="32"/>
        </w:rPr>
        <w:t>。</w:t>
      </w:r>
    </w:p>
    <w:p w:rsidR="003476EA" w:rsidRPr="004575A4" w:rsidRDefault="00567BAE" w:rsidP="004575A4">
      <w:pPr>
        <w:shd w:val="clear" w:color="auto" w:fill="FFFFFF"/>
        <w:spacing w:after="0" w:line="520" w:lineRule="exact"/>
        <w:ind w:firstLineChars="200" w:firstLine="643"/>
        <w:rPr>
          <w:rFonts w:ascii="仿宋" w:eastAsia="仿宋" w:hAnsi="仿宋" w:cs="宋体" w:hint="eastAsia"/>
          <w:b/>
          <w:color w:val="434343"/>
          <w:sz w:val="32"/>
          <w:szCs w:val="32"/>
        </w:rPr>
      </w:pPr>
      <w:r w:rsidRPr="004575A4">
        <w:rPr>
          <w:rFonts w:ascii="仿宋" w:eastAsia="仿宋" w:hAnsi="仿宋" w:cs="宋体" w:hint="eastAsia"/>
          <w:b/>
          <w:color w:val="434343"/>
          <w:sz w:val="32"/>
          <w:szCs w:val="32"/>
        </w:rPr>
        <w:t>三、加强机关作风建设情况</w:t>
      </w:r>
    </w:p>
    <w:p w:rsidR="00876383" w:rsidRPr="004575A4" w:rsidRDefault="00154E4C" w:rsidP="004575A4">
      <w:pPr>
        <w:spacing w:after="0" w:line="520" w:lineRule="exact"/>
        <w:ind w:firstLineChars="200" w:firstLine="640"/>
        <w:rPr>
          <w:rFonts w:ascii="仿宋" w:eastAsia="仿宋" w:hAnsi="仿宋" w:cs="宋体" w:hint="eastAsia"/>
          <w:color w:val="434343"/>
          <w:sz w:val="32"/>
          <w:szCs w:val="32"/>
        </w:rPr>
      </w:pPr>
      <w:r w:rsidRPr="004575A4">
        <w:rPr>
          <w:rFonts w:ascii="仿宋" w:eastAsia="仿宋" w:hAnsi="仿宋" w:cs="宋体" w:hint="eastAsia"/>
          <w:color w:val="434343"/>
          <w:sz w:val="32"/>
          <w:szCs w:val="32"/>
        </w:rPr>
        <w:t>一年来，本</w:t>
      </w:r>
      <w:r w:rsidR="00F81402" w:rsidRPr="004575A4">
        <w:rPr>
          <w:rFonts w:ascii="仿宋" w:eastAsia="仿宋" w:hAnsi="仿宋" w:cs="宋体" w:hint="eastAsia"/>
          <w:color w:val="434343"/>
          <w:sz w:val="32"/>
          <w:szCs w:val="32"/>
        </w:rPr>
        <w:t>支部在校党委、行政的正确领导和校纪委的指导下，认真学习贯彻习近平总书记系列讲话精神和十九大会议精神，按照学校关于作风建设的各项要求，强化机关作风建设，不断提高服务质量和办事效率。</w:t>
      </w:r>
    </w:p>
    <w:p w:rsidR="00876383" w:rsidRPr="004575A4" w:rsidRDefault="00876383" w:rsidP="004575A4">
      <w:pPr>
        <w:shd w:val="clear" w:color="auto" w:fill="FFFFFF"/>
        <w:spacing w:after="0" w:line="520" w:lineRule="exact"/>
        <w:ind w:firstLineChars="200" w:firstLine="640"/>
        <w:rPr>
          <w:rFonts w:ascii="仿宋" w:eastAsia="仿宋" w:hAnsi="仿宋" w:cs="宋体" w:hint="eastAsia"/>
          <w:color w:val="434343"/>
          <w:sz w:val="32"/>
          <w:szCs w:val="32"/>
        </w:rPr>
      </w:pPr>
      <w:r w:rsidRPr="004575A4">
        <w:rPr>
          <w:rFonts w:ascii="仿宋" w:eastAsia="仿宋" w:hAnsi="仿宋" w:cs="宋体" w:hint="eastAsia"/>
          <w:color w:val="434343"/>
          <w:sz w:val="32"/>
          <w:szCs w:val="32"/>
        </w:rPr>
        <w:t>为加强机关</w:t>
      </w:r>
      <w:r w:rsidR="00154E4C" w:rsidRPr="004575A4">
        <w:rPr>
          <w:rFonts w:ascii="仿宋" w:eastAsia="仿宋" w:hAnsi="仿宋" w:cs="宋体" w:hint="eastAsia"/>
          <w:color w:val="434343"/>
          <w:sz w:val="32"/>
          <w:szCs w:val="32"/>
        </w:rPr>
        <w:t>作风建设，在召开支部党员大会、支委会、民主生活会和组织生活会上，本</w:t>
      </w:r>
      <w:r w:rsidRPr="004575A4">
        <w:rPr>
          <w:rFonts w:ascii="仿宋" w:eastAsia="仿宋" w:hAnsi="仿宋" w:cs="宋体" w:hint="eastAsia"/>
          <w:color w:val="434343"/>
          <w:sz w:val="32"/>
          <w:szCs w:val="32"/>
        </w:rPr>
        <w:t>支部注重对广大党员干部进行学习教育，让大家从思想上提高认识，树立为广大师生服务意识，公仆意识，坚决杜绝“门难进，脸难看”现象的发生。要求校工会、科研处、财务处三个部门的同志们多为广大师生着想，多深入院系基层，了解师生关心的问题，从而在工作中多为广大师生提供方便。根据学校要求，三个部门的负责同志均与学校签订了《党风廉政建设</w:t>
      </w:r>
      <w:r w:rsidRPr="004575A4">
        <w:rPr>
          <w:rFonts w:ascii="仿宋" w:eastAsia="仿宋" w:hAnsi="仿宋" w:cs="宋体" w:hint="eastAsia"/>
          <w:color w:val="434343"/>
          <w:sz w:val="32"/>
          <w:szCs w:val="32"/>
        </w:rPr>
        <w:lastRenderedPageBreak/>
        <w:t>目标责任书》，从而保证了责任落实。同时</w:t>
      </w:r>
      <w:r w:rsidR="00154E4C" w:rsidRPr="004575A4">
        <w:rPr>
          <w:rFonts w:ascii="仿宋" w:eastAsia="仿宋" w:hAnsi="仿宋" w:cs="宋体" w:hint="eastAsia"/>
          <w:color w:val="434343"/>
          <w:sz w:val="32"/>
          <w:szCs w:val="32"/>
        </w:rPr>
        <w:t>本</w:t>
      </w:r>
      <w:r w:rsidR="003A544A" w:rsidRPr="004575A4">
        <w:rPr>
          <w:rFonts w:ascii="仿宋" w:eastAsia="仿宋" w:hAnsi="仿宋" w:cs="宋体" w:hint="eastAsia"/>
          <w:color w:val="434343"/>
          <w:sz w:val="32"/>
          <w:szCs w:val="32"/>
        </w:rPr>
        <w:t>支部</w:t>
      </w:r>
      <w:r w:rsidRPr="004575A4">
        <w:rPr>
          <w:rFonts w:ascii="仿宋" w:eastAsia="仿宋" w:hAnsi="仿宋" w:cs="宋体"/>
          <w:color w:val="434343"/>
          <w:sz w:val="32"/>
          <w:szCs w:val="32"/>
        </w:rPr>
        <w:t>继续坚持把领导干部的党风廉政建设作为党风廉政教育工作的关键来抓，把反腐倡廉理论作为党支部学习的重要内容，定期安排专题学习</w:t>
      </w:r>
      <w:r w:rsidRPr="004575A4">
        <w:rPr>
          <w:rFonts w:ascii="仿宋" w:eastAsia="仿宋" w:hAnsi="仿宋" w:cs="宋体" w:hint="eastAsia"/>
          <w:color w:val="434343"/>
          <w:sz w:val="32"/>
          <w:szCs w:val="32"/>
        </w:rPr>
        <w:t>；</w:t>
      </w:r>
      <w:r w:rsidRPr="004575A4">
        <w:rPr>
          <w:rFonts w:ascii="仿宋" w:eastAsia="仿宋" w:hAnsi="仿宋" w:cs="宋体"/>
          <w:color w:val="434343"/>
          <w:sz w:val="32"/>
          <w:szCs w:val="32"/>
        </w:rPr>
        <w:t>认真贯彻落实《</w:t>
      </w:r>
      <w:bookmarkStart w:id="0" w:name="OLE_LINK6"/>
      <w:bookmarkStart w:id="1" w:name="OLE_LINK7"/>
      <w:r w:rsidRPr="004575A4">
        <w:rPr>
          <w:rFonts w:ascii="仿宋" w:eastAsia="仿宋" w:hAnsi="仿宋" w:cs="宋体"/>
          <w:color w:val="434343"/>
          <w:sz w:val="32"/>
          <w:szCs w:val="32"/>
        </w:rPr>
        <w:t>建立健全教育、制度、监督并重的惩治和预防腐败体系实施纲要</w:t>
      </w:r>
      <w:bookmarkEnd w:id="0"/>
      <w:bookmarkEnd w:id="1"/>
      <w:r w:rsidRPr="004575A4">
        <w:rPr>
          <w:rFonts w:ascii="仿宋" w:eastAsia="仿宋" w:hAnsi="仿宋" w:cs="宋体"/>
          <w:color w:val="434343"/>
          <w:sz w:val="32"/>
          <w:szCs w:val="32"/>
        </w:rPr>
        <w:t>》，坚持加强教育、制度约束、监督管理并重的方针、把反腐倡廉贯穿于各个方面，对全体党员干部实行全方位动态管理</w:t>
      </w:r>
      <w:r w:rsidRPr="004575A4">
        <w:rPr>
          <w:rFonts w:ascii="仿宋" w:eastAsia="仿宋" w:hAnsi="仿宋" w:cs="宋体" w:hint="eastAsia"/>
          <w:color w:val="434343"/>
          <w:sz w:val="32"/>
          <w:szCs w:val="32"/>
        </w:rPr>
        <w:t>；</w:t>
      </w:r>
      <w:r w:rsidRPr="004575A4">
        <w:rPr>
          <w:rFonts w:ascii="仿宋" w:eastAsia="仿宋" w:hAnsi="仿宋" w:cs="宋体"/>
          <w:color w:val="434343"/>
          <w:sz w:val="32"/>
          <w:szCs w:val="32"/>
        </w:rPr>
        <w:t>认真落实民主集中制，加强对权力运行的</w:t>
      </w:r>
      <w:r w:rsidR="00154E4C" w:rsidRPr="004575A4">
        <w:rPr>
          <w:rFonts w:ascii="仿宋" w:eastAsia="仿宋" w:hAnsi="仿宋" w:cs="宋体"/>
          <w:color w:val="434343"/>
          <w:sz w:val="32"/>
          <w:szCs w:val="32"/>
        </w:rPr>
        <w:t>制约和监督，确保权力正确行使，凡属重大决策均召开支部会议讨论</w:t>
      </w:r>
      <w:r w:rsidRPr="004575A4">
        <w:rPr>
          <w:rFonts w:ascii="仿宋" w:eastAsia="仿宋" w:hAnsi="仿宋" w:cs="宋体"/>
          <w:color w:val="434343"/>
          <w:sz w:val="32"/>
          <w:szCs w:val="32"/>
        </w:rPr>
        <w:t>决定</w:t>
      </w:r>
      <w:r w:rsidRPr="004575A4">
        <w:rPr>
          <w:rFonts w:ascii="仿宋" w:eastAsia="仿宋" w:hAnsi="仿宋" w:cs="宋体" w:hint="eastAsia"/>
          <w:color w:val="434343"/>
          <w:sz w:val="32"/>
          <w:szCs w:val="32"/>
        </w:rPr>
        <w:t>；</w:t>
      </w:r>
      <w:r w:rsidRPr="004575A4">
        <w:rPr>
          <w:rFonts w:ascii="仿宋" w:eastAsia="仿宋" w:hAnsi="仿宋" w:cs="宋体"/>
          <w:color w:val="434343"/>
          <w:sz w:val="32"/>
          <w:szCs w:val="32"/>
        </w:rPr>
        <w:t>进行警示教育，时刻警钟</w:t>
      </w:r>
      <w:r w:rsidR="00154E4C" w:rsidRPr="004575A4">
        <w:rPr>
          <w:rFonts w:ascii="仿宋" w:eastAsia="仿宋" w:hAnsi="仿宋" w:cs="宋体"/>
          <w:color w:val="434343"/>
          <w:sz w:val="32"/>
          <w:szCs w:val="32"/>
        </w:rPr>
        <w:t>长鸣，组织职工学习</w:t>
      </w:r>
      <w:r w:rsidRPr="004575A4">
        <w:rPr>
          <w:rFonts w:ascii="仿宋" w:eastAsia="仿宋" w:hAnsi="仿宋" w:cs="宋体"/>
          <w:color w:val="434343"/>
          <w:sz w:val="32"/>
          <w:szCs w:val="32"/>
        </w:rPr>
        <w:t>典型案例警示教育读本《警钟长鸣》</w:t>
      </w:r>
      <w:r w:rsidR="003A544A" w:rsidRPr="004575A4">
        <w:rPr>
          <w:rFonts w:ascii="仿宋" w:eastAsia="仿宋" w:hAnsi="仿宋" w:cs="宋体" w:hint="eastAsia"/>
          <w:color w:val="434343"/>
          <w:sz w:val="32"/>
          <w:szCs w:val="32"/>
        </w:rPr>
        <w:t>，</w:t>
      </w:r>
      <w:r w:rsidRPr="004575A4">
        <w:rPr>
          <w:rFonts w:ascii="仿宋" w:eastAsia="仿宋" w:hAnsi="仿宋" w:cs="宋体"/>
          <w:color w:val="434343"/>
          <w:sz w:val="32"/>
          <w:szCs w:val="32"/>
        </w:rPr>
        <w:t>激发了大家参与廉政建设的积极性，增强了廉政教育效果，为开</w:t>
      </w:r>
      <w:r w:rsidR="003A544A" w:rsidRPr="004575A4">
        <w:rPr>
          <w:rFonts w:ascii="仿宋" w:eastAsia="仿宋" w:hAnsi="仿宋" w:cs="宋体"/>
          <w:color w:val="434343"/>
          <w:sz w:val="32"/>
          <w:szCs w:val="32"/>
        </w:rPr>
        <w:t>展党风廉政建设工作提供了有力支持，提高了</w:t>
      </w:r>
      <w:r w:rsidR="00154E4C" w:rsidRPr="004575A4">
        <w:rPr>
          <w:rFonts w:ascii="仿宋" w:eastAsia="仿宋" w:hAnsi="仿宋" w:cs="宋体" w:hint="eastAsia"/>
          <w:color w:val="434343"/>
          <w:sz w:val="32"/>
          <w:szCs w:val="32"/>
        </w:rPr>
        <w:t>本支部</w:t>
      </w:r>
      <w:r w:rsidR="003A544A" w:rsidRPr="004575A4">
        <w:rPr>
          <w:rFonts w:ascii="仿宋" w:eastAsia="仿宋" w:hAnsi="仿宋" w:cs="宋体"/>
          <w:color w:val="434343"/>
          <w:sz w:val="32"/>
          <w:szCs w:val="32"/>
        </w:rPr>
        <w:t>广大干部职工的廉政意识</w:t>
      </w:r>
      <w:r w:rsidR="003A544A" w:rsidRPr="004575A4">
        <w:rPr>
          <w:rFonts w:ascii="仿宋" w:eastAsia="仿宋" w:hAnsi="仿宋" w:cs="宋体" w:hint="eastAsia"/>
          <w:color w:val="434343"/>
          <w:sz w:val="32"/>
          <w:szCs w:val="32"/>
        </w:rPr>
        <w:t>；</w:t>
      </w:r>
      <w:r w:rsidR="003A544A" w:rsidRPr="004575A4">
        <w:rPr>
          <w:rFonts w:ascii="仿宋" w:eastAsia="仿宋" w:hAnsi="仿宋" w:cs="宋体"/>
          <w:color w:val="434343"/>
          <w:sz w:val="32"/>
          <w:szCs w:val="32"/>
        </w:rPr>
        <w:t>深入查找廉政风险，增强廉政风险意识</w:t>
      </w:r>
      <w:r w:rsidR="003A544A" w:rsidRPr="004575A4">
        <w:rPr>
          <w:rFonts w:ascii="仿宋" w:eastAsia="仿宋" w:hAnsi="仿宋" w:cs="宋体" w:hint="eastAsia"/>
          <w:color w:val="434343"/>
          <w:sz w:val="32"/>
          <w:szCs w:val="32"/>
        </w:rPr>
        <w:t>。</w:t>
      </w:r>
      <w:r w:rsidRPr="004575A4">
        <w:rPr>
          <w:rFonts w:ascii="仿宋" w:eastAsia="仿宋" w:hAnsi="仿宋" w:cs="宋体"/>
          <w:color w:val="434343"/>
          <w:sz w:val="32"/>
          <w:szCs w:val="32"/>
        </w:rPr>
        <w:t>按照党风廉政建设廉政风险防范管理要求，组织</w:t>
      </w:r>
      <w:r w:rsidR="003A544A" w:rsidRPr="004575A4">
        <w:rPr>
          <w:rFonts w:ascii="仿宋" w:eastAsia="仿宋" w:hAnsi="仿宋" w:cs="宋体" w:hint="eastAsia"/>
          <w:color w:val="434343"/>
          <w:sz w:val="32"/>
          <w:szCs w:val="32"/>
        </w:rPr>
        <w:t>各处室</w:t>
      </w:r>
      <w:r w:rsidRPr="004575A4">
        <w:rPr>
          <w:rFonts w:ascii="仿宋" w:eastAsia="仿宋" w:hAnsi="仿宋" w:cs="宋体"/>
          <w:color w:val="434343"/>
          <w:sz w:val="32"/>
          <w:szCs w:val="32"/>
        </w:rPr>
        <w:t>深入查找思想道德，岗位职责风险点，并制定防范措施和监督制度，增强了</w:t>
      </w:r>
      <w:r w:rsidR="003A544A" w:rsidRPr="004575A4">
        <w:rPr>
          <w:rFonts w:ascii="仿宋" w:eastAsia="仿宋" w:hAnsi="仿宋" w:cs="宋体" w:hint="eastAsia"/>
          <w:color w:val="434343"/>
          <w:sz w:val="32"/>
          <w:szCs w:val="32"/>
        </w:rPr>
        <w:t>大家的</w:t>
      </w:r>
      <w:r w:rsidRPr="004575A4">
        <w:rPr>
          <w:rFonts w:ascii="仿宋" w:eastAsia="仿宋" w:hAnsi="仿宋" w:cs="宋体"/>
          <w:color w:val="434343"/>
          <w:sz w:val="32"/>
          <w:szCs w:val="32"/>
        </w:rPr>
        <w:t>廉政风险意识。</w:t>
      </w:r>
    </w:p>
    <w:p w:rsidR="00F81402" w:rsidRPr="004575A4" w:rsidRDefault="00F81402" w:rsidP="004575A4">
      <w:pPr>
        <w:spacing w:after="0" w:line="520" w:lineRule="exact"/>
        <w:ind w:firstLineChars="200" w:firstLine="640"/>
        <w:rPr>
          <w:rFonts w:ascii="仿宋" w:eastAsia="仿宋" w:hAnsi="仿宋" w:cs="宋体" w:hint="eastAsia"/>
          <w:color w:val="434343"/>
          <w:sz w:val="32"/>
          <w:szCs w:val="32"/>
        </w:rPr>
      </w:pPr>
      <w:r w:rsidRPr="004575A4">
        <w:rPr>
          <w:rFonts w:ascii="仿宋" w:eastAsia="仿宋" w:hAnsi="仿宋" w:cs="宋体" w:hint="eastAsia"/>
          <w:color w:val="434343"/>
          <w:sz w:val="32"/>
          <w:szCs w:val="32"/>
        </w:rPr>
        <w:t>作为机关</w:t>
      </w:r>
      <w:r w:rsidRPr="004575A4">
        <w:rPr>
          <w:rFonts w:ascii="仿宋" w:eastAsia="仿宋" w:hAnsi="仿宋" w:cs="宋体"/>
          <w:color w:val="434343"/>
          <w:sz w:val="32"/>
          <w:szCs w:val="32"/>
        </w:rPr>
        <w:t>党总支第六支部书记</w:t>
      </w:r>
      <w:r w:rsidRPr="004575A4">
        <w:rPr>
          <w:rFonts w:ascii="仿宋" w:eastAsia="仿宋" w:hAnsi="仿宋" w:cs="宋体" w:hint="eastAsia"/>
          <w:color w:val="434343"/>
          <w:sz w:val="32"/>
          <w:szCs w:val="32"/>
        </w:rPr>
        <w:t>，</w:t>
      </w:r>
      <w:r w:rsidR="00876383" w:rsidRPr="004575A4">
        <w:rPr>
          <w:rFonts w:ascii="仿宋" w:eastAsia="仿宋" w:hAnsi="仿宋" w:cs="宋体" w:hint="eastAsia"/>
          <w:color w:val="434343"/>
          <w:sz w:val="32"/>
          <w:szCs w:val="32"/>
        </w:rPr>
        <w:t>本人</w:t>
      </w:r>
      <w:r w:rsidRPr="004575A4">
        <w:rPr>
          <w:rFonts w:ascii="仿宋" w:eastAsia="仿宋" w:hAnsi="仿宋" w:cs="宋体" w:hint="eastAsia"/>
          <w:color w:val="434343"/>
          <w:sz w:val="32"/>
          <w:szCs w:val="32"/>
        </w:rPr>
        <w:t>严格贯彻执行民主集中制，严格遵守政治纪律和政治规矩，以身作则，带头增强党章党规党纪意识，严格遵守领导干部廉洁自律规定，自觉接受群众监督，遵纪守法，廉洁自律，维护党员干部形象，做遵纪守法、遵守政治纪律和政治规矩的典范，当“信念坚定、为民服务、勤政务实、敢于担当、清正廉洁”的好干部。</w:t>
      </w:r>
    </w:p>
    <w:p w:rsidR="008A3900" w:rsidRPr="004575A4" w:rsidRDefault="008A3900" w:rsidP="004575A4">
      <w:pPr>
        <w:spacing w:after="0" w:line="520" w:lineRule="exact"/>
        <w:ind w:firstLineChars="200" w:firstLine="643"/>
        <w:rPr>
          <w:rFonts w:ascii="仿宋" w:eastAsia="仿宋" w:hAnsi="仿宋" w:cs="宋体" w:hint="eastAsia"/>
          <w:b/>
          <w:color w:val="434343"/>
          <w:sz w:val="32"/>
          <w:szCs w:val="32"/>
        </w:rPr>
      </w:pPr>
      <w:r w:rsidRPr="004575A4">
        <w:rPr>
          <w:rFonts w:ascii="仿宋" w:eastAsia="仿宋" w:hAnsi="仿宋" w:cs="宋体" w:hint="eastAsia"/>
          <w:b/>
          <w:color w:val="434343"/>
          <w:sz w:val="32"/>
          <w:szCs w:val="32"/>
        </w:rPr>
        <w:t>四、其他工作</w:t>
      </w:r>
    </w:p>
    <w:p w:rsidR="008A3900" w:rsidRPr="004575A4" w:rsidRDefault="008A3900" w:rsidP="004575A4">
      <w:pPr>
        <w:pStyle w:val="a3"/>
        <w:shd w:val="clear" w:color="auto" w:fill="FFFFFF"/>
        <w:adjustRightInd w:val="0"/>
        <w:snapToGrid w:val="0"/>
        <w:spacing w:before="0" w:beforeAutospacing="0" w:after="0" w:afterAutospacing="0" w:line="520" w:lineRule="exact"/>
        <w:ind w:firstLineChars="200" w:firstLine="640"/>
        <w:rPr>
          <w:rFonts w:ascii="仿宋" w:eastAsia="仿宋" w:hAnsi="仿宋" w:hint="eastAsia"/>
          <w:color w:val="434343"/>
          <w:sz w:val="32"/>
          <w:szCs w:val="32"/>
        </w:rPr>
      </w:pPr>
      <w:r w:rsidRPr="004575A4">
        <w:rPr>
          <w:rFonts w:ascii="仿宋" w:eastAsia="仿宋" w:hAnsi="仿宋" w:hint="eastAsia"/>
          <w:color w:val="434343"/>
          <w:sz w:val="32"/>
          <w:szCs w:val="32"/>
        </w:rPr>
        <w:lastRenderedPageBreak/>
        <w:t>一年来，机关第六支部严格加强党员日常教育管理监督，全体党员</w:t>
      </w:r>
      <w:r w:rsidRPr="004575A4">
        <w:rPr>
          <w:rFonts w:ascii="仿宋" w:eastAsia="仿宋" w:hAnsi="仿宋" w:hint="eastAsia"/>
          <w:color w:val="2B2B2B"/>
          <w:sz w:val="32"/>
          <w:szCs w:val="32"/>
        </w:rPr>
        <w:t>思想作风，工作作风，生活作风得到进一步提高，端正了工作态度，打牢了思想基础；</w:t>
      </w:r>
      <w:r w:rsidRPr="004575A4">
        <w:rPr>
          <w:rFonts w:ascii="仿宋" w:eastAsia="仿宋" w:hAnsi="仿宋" w:hint="eastAsia"/>
          <w:color w:val="434343"/>
          <w:sz w:val="32"/>
          <w:szCs w:val="32"/>
        </w:rPr>
        <w:t>党费收缴工作顺利进行，党员发展工作顺利进行，目前支部两名预备党员已经转正，正式党员共26名；支部积极开展所联系的叶县扶贫点的扶贫慰问工作，了解困难群众需要，定期探望并送去慰问品。</w:t>
      </w:r>
    </w:p>
    <w:p w:rsidR="009E20FB" w:rsidRPr="004575A4" w:rsidRDefault="005C45C9" w:rsidP="004575A4">
      <w:pPr>
        <w:pStyle w:val="a3"/>
        <w:shd w:val="clear" w:color="auto" w:fill="FFFFFF"/>
        <w:adjustRightInd w:val="0"/>
        <w:snapToGrid w:val="0"/>
        <w:spacing w:before="0" w:beforeAutospacing="0" w:after="0" w:afterAutospacing="0" w:line="520" w:lineRule="exact"/>
        <w:ind w:firstLineChars="200" w:firstLine="640"/>
        <w:rPr>
          <w:rFonts w:ascii="仿宋" w:eastAsia="仿宋" w:hAnsi="仿宋"/>
          <w:color w:val="2B2B2B"/>
          <w:sz w:val="32"/>
          <w:szCs w:val="32"/>
        </w:rPr>
      </w:pPr>
      <w:r w:rsidRPr="004575A4">
        <w:rPr>
          <w:rFonts w:ascii="仿宋" w:eastAsia="仿宋" w:hAnsi="仿宋" w:hint="eastAsia"/>
          <w:color w:val="2B2B2B"/>
          <w:sz w:val="32"/>
          <w:szCs w:val="32"/>
        </w:rPr>
        <w:t>总之，一年来，</w:t>
      </w:r>
      <w:r w:rsidRPr="004575A4">
        <w:rPr>
          <w:rFonts w:ascii="仿宋" w:eastAsia="仿宋" w:hAnsi="仿宋" w:hint="eastAsia"/>
          <w:color w:val="434343"/>
          <w:sz w:val="32"/>
          <w:szCs w:val="32"/>
        </w:rPr>
        <w:t>在校党委、行政和机关党总支正确领导下，在本支部各部门同志们的支持、理解、配合和共同努力下，</w:t>
      </w:r>
      <w:r w:rsidRPr="004575A4">
        <w:rPr>
          <w:rFonts w:ascii="仿宋" w:eastAsia="仿宋" w:hAnsi="仿宋" w:hint="eastAsia"/>
          <w:color w:val="2B2B2B"/>
          <w:sz w:val="32"/>
          <w:szCs w:val="32"/>
        </w:rPr>
        <w:t>取得了一定成绩，</w:t>
      </w:r>
      <w:r w:rsidR="009E20FB" w:rsidRPr="004575A4">
        <w:rPr>
          <w:rFonts w:ascii="仿宋" w:eastAsia="仿宋" w:hAnsi="仿宋" w:hint="eastAsia"/>
          <w:color w:val="2B2B2B"/>
          <w:sz w:val="32"/>
          <w:szCs w:val="32"/>
        </w:rPr>
        <w:t>但也存在一些缺点和不足之处，</w:t>
      </w:r>
      <w:r w:rsidR="009E20FB" w:rsidRPr="004575A4">
        <w:rPr>
          <w:rFonts w:ascii="仿宋" w:eastAsia="仿宋" w:hAnsi="仿宋" w:hint="eastAsia"/>
          <w:color w:val="434343"/>
          <w:sz w:val="32"/>
          <w:szCs w:val="32"/>
        </w:rPr>
        <w:t>主要是在工作繁忙时，在党建工作落实、检查、督促指导上还不够，导致部分党员思想不够解放，作风不够深入，在理论学习与联系实际方面还不够紧密，个别党员工作缺乏创新意识，党性修养和理论素质有待进一步提高；</w:t>
      </w:r>
      <w:r w:rsidR="009E20FB" w:rsidRPr="004575A4">
        <w:rPr>
          <w:rFonts w:ascii="仿宋" w:eastAsia="仿宋" w:hAnsi="仿宋" w:hint="eastAsia"/>
          <w:color w:val="2B2B2B"/>
          <w:sz w:val="32"/>
          <w:szCs w:val="32"/>
        </w:rPr>
        <w:t>个人在</w:t>
      </w:r>
      <w:r w:rsidR="009E20FB" w:rsidRPr="004575A4">
        <w:rPr>
          <w:rFonts w:ascii="仿宋" w:eastAsia="仿宋" w:hAnsi="仿宋"/>
          <w:color w:val="2B2B2B"/>
          <w:sz w:val="32"/>
          <w:szCs w:val="32"/>
        </w:rPr>
        <w:t>工作中</w:t>
      </w:r>
      <w:r w:rsidR="009E20FB" w:rsidRPr="004575A4">
        <w:rPr>
          <w:rFonts w:ascii="仿宋" w:eastAsia="仿宋" w:hAnsi="仿宋" w:hint="eastAsia"/>
          <w:color w:val="2B2B2B"/>
          <w:sz w:val="32"/>
          <w:szCs w:val="32"/>
        </w:rPr>
        <w:t>还存在</w:t>
      </w:r>
      <w:r w:rsidR="009E20FB" w:rsidRPr="004575A4">
        <w:rPr>
          <w:rFonts w:ascii="仿宋" w:eastAsia="仿宋" w:hAnsi="仿宋"/>
          <w:color w:val="2B2B2B"/>
          <w:sz w:val="32"/>
          <w:szCs w:val="32"/>
        </w:rPr>
        <w:t>重安排布置</w:t>
      </w:r>
      <w:r w:rsidR="009E20FB" w:rsidRPr="004575A4">
        <w:rPr>
          <w:rFonts w:ascii="仿宋" w:eastAsia="仿宋" w:hAnsi="仿宋" w:hint="eastAsia"/>
          <w:color w:val="2B2B2B"/>
          <w:sz w:val="32"/>
          <w:szCs w:val="32"/>
        </w:rPr>
        <w:t>、轻</w:t>
      </w:r>
      <w:r w:rsidR="009E20FB" w:rsidRPr="004575A4">
        <w:rPr>
          <w:rFonts w:ascii="仿宋" w:eastAsia="仿宋" w:hAnsi="仿宋"/>
          <w:color w:val="2B2B2B"/>
          <w:sz w:val="32"/>
          <w:szCs w:val="32"/>
        </w:rPr>
        <w:t>督导落实</w:t>
      </w:r>
      <w:r w:rsidR="009E20FB" w:rsidRPr="004575A4">
        <w:rPr>
          <w:rFonts w:ascii="仿宋" w:eastAsia="仿宋" w:hAnsi="仿宋" w:hint="eastAsia"/>
          <w:color w:val="2B2B2B"/>
          <w:sz w:val="32"/>
          <w:szCs w:val="32"/>
        </w:rPr>
        <w:t>，存在急躁情绪</w:t>
      </w:r>
      <w:r w:rsidR="009E20FB" w:rsidRPr="004575A4">
        <w:rPr>
          <w:rFonts w:ascii="仿宋" w:eastAsia="仿宋" w:hAnsi="仿宋"/>
          <w:color w:val="2B2B2B"/>
          <w:sz w:val="32"/>
          <w:szCs w:val="32"/>
        </w:rPr>
        <w:t>等</w:t>
      </w:r>
      <w:r w:rsidR="009E20FB" w:rsidRPr="004575A4">
        <w:rPr>
          <w:rFonts w:ascii="仿宋" w:eastAsia="仿宋" w:hAnsi="仿宋" w:hint="eastAsia"/>
          <w:color w:val="2B2B2B"/>
          <w:sz w:val="32"/>
          <w:szCs w:val="32"/>
        </w:rPr>
        <w:t>。今后，一定继续认真学习党中央有关文件精神，认真学习贯彻落实《准则》和《条例》，在学习、工作、生活中，努力克服缺点和不足，在学校党委</w:t>
      </w:r>
      <w:r w:rsidRPr="004575A4">
        <w:rPr>
          <w:rFonts w:ascii="仿宋" w:eastAsia="仿宋" w:hAnsi="仿宋" w:hint="eastAsia"/>
          <w:color w:val="2B2B2B"/>
          <w:sz w:val="32"/>
          <w:szCs w:val="32"/>
        </w:rPr>
        <w:t>、</w:t>
      </w:r>
      <w:r w:rsidR="009E20FB" w:rsidRPr="004575A4">
        <w:rPr>
          <w:rFonts w:ascii="仿宋" w:eastAsia="仿宋" w:hAnsi="仿宋" w:hint="eastAsia"/>
          <w:color w:val="2B2B2B"/>
          <w:sz w:val="32"/>
          <w:szCs w:val="32"/>
        </w:rPr>
        <w:t>行政</w:t>
      </w:r>
      <w:r w:rsidRPr="004575A4">
        <w:rPr>
          <w:rFonts w:ascii="仿宋" w:eastAsia="仿宋" w:hAnsi="仿宋" w:hint="eastAsia"/>
          <w:color w:val="2B2B2B"/>
          <w:sz w:val="32"/>
          <w:szCs w:val="32"/>
        </w:rPr>
        <w:t>和</w:t>
      </w:r>
      <w:r w:rsidRPr="004575A4">
        <w:rPr>
          <w:rFonts w:ascii="仿宋" w:eastAsia="仿宋" w:hAnsi="仿宋" w:hint="eastAsia"/>
          <w:color w:val="434343"/>
          <w:sz w:val="32"/>
          <w:szCs w:val="32"/>
        </w:rPr>
        <w:t>机关党总支</w:t>
      </w:r>
      <w:r w:rsidR="009E20FB" w:rsidRPr="004575A4">
        <w:rPr>
          <w:rFonts w:ascii="仿宋" w:eastAsia="仿宋" w:hAnsi="仿宋" w:hint="eastAsia"/>
          <w:color w:val="2B2B2B"/>
          <w:sz w:val="32"/>
          <w:szCs w:val="32"/>
        </w:rPr>
        <w:t>的领导下，团结带领</w:t>
      </w:r>
      <w:r w:rsidRPr="004575A4">
        <w:rPr>
          <w:rFonts w:ascii="仿宋" w:eastAsia="仿宋" w:hAnsi="仿宋" w:hint="eastAsia"/>
          <w:color w:val="2B2B2B"/>
          <w:sz w:val="32"/>
          <w:szCs w:val="32"/>
        </w:rPr>
        <w:t>机关第六支部</w:t>
      </w:r>
      <w:r w:rsidR="009E20FB" w:rsidRPr="004575A4">
        <w:rPr>
          <w:rFonts w:ascii="仿宋" w:eastAsia="仿宋" w:hAnsi="仿宋" w:hint="eastAsia"/>
          <w:color w:val="2B2B2B"/>
          <w:sz w:val="32"/>
          <w:szCs w:val="32"/>
        </w:rPr>
        <w:t>全体同仁，廉洁从政，忠诚履职，扎实工作，</w:t>
      </w:r>
      <w:r w:rsidR="009E20FB" w:rsidRPr="004575A4">
        <w:rPr>
          <w:rFonts w:ascii="仿宋" w:eastAsia="仿宋" w:hAnsi="仿宋"/>
          <w:color w:val="2B2B2B"/>
          <w:sz w:val="32"/>
          <w:szCs w:val="32"/>
        </w:rPr>
        <w:t>攻坚克难</w:t>
      </w:r>
      <w:r w:rsidR="009E20FB" w:rsidRPr="004575A4">
        <w:rPr>
          <w:rFonts w:ascii="仿宋" w:eastAsia="仿宋" w:hAnsi="仿宋" w:hint="eastAsia"/>
          <w:color w:val="2B2B2B"/>
          <w:sz w:val="32"/>
          <w:szCs w:val="32"/>
        </w:rPr>
        <w:t>，锐意进取，为</w:t>
      </w:r>
      <w:r w:rsidRPr="004575A4">
        <w:rPr>
          <w:rFonts w:ascii="仿宋" w:eastAsia="仿宋" w:hAnsi="仿宋" w:hint="eastAsia"/>
          <w:color w:val="2B2B2B"/>
          <w:sz w:val="32"/>
          <w:szCs w:val="32"/>
        </w:rPr>
        <w:t>学校</w:t>
      </w:r>
      <w:r w:rsidR="009E20FB" w:rsidRPr="004575A4">
        <w:rPr>
          <w:rFonts w:ascii="仿宋" w:eastAsia="仿宋" w:hAnsi="仿宋" w:hint="eastAsia"/>
          <w:color w:val="2B2B2B"/>
          <w:sz w:val="32"/>
          <w:szCs w:val="32"/>
        </w:rPr>
        <w:t>转型发展做出更大贡献。</w:t>
      </w:r>
    </w:p>
    <w:p w:rsidR="003A5BE8" w:rsidRDefault="005C45C9" w:rsidP="004575A4">
      <w:pPr>
        <w:shd w:val="clear" w:color="auto" w:fill="FFFFFF"/>
        <w:spacing w:after="0" w:line="520" w:lineRule="exact"/>
        <w:ind w:firstLineChars="200" w:firstLine="643"/>
        <w:jc w:val="center"/>
        <w:rPr>
          <w:rFonts w:ascii="仿宋" w:eastAsia="仿宋" w:hAnsi="仿宋" w:cs="宋体" w:hint="eastAsia"/>
          <w:color w:val="2B2B2B"/>
          <w:sz w:val="32"/>
          <w:szCs w:val="32"/>
        </w:rPr>
      </w:pPr>
      <w:r w:rsidRPr="004575A4">
        <w:rPr>
          <w:rFonts w:ascii="仿宋" w:eastAsia="仿宋" w:hAnsi="仿宋" w:cs="宋体" w:hint="eastAsia"/>
          <w:b/>
          <w:color w:val="434343"/>
          <w:sz w:val="32"/>
          <w:szCs w:val="32"/>
        </w:rPr>
        <w:t xml:space="preserve">  </w:t>
      </w:r>
      <w:r w:rsidRPr="004575A4">
        <w:rPr>
          <w:rFonts w:ascii="仿宋" w:eastAsia="仿宋" w:hAnsi="仿宋" w:cs="宋体" w:hint="eastAsia"/>
          <w:color w:val="2B2B2B"/>
          <w:sz w:val="32"/>
          <w:szCs w:val="32"/>
        </w:rPr>
        <w:t xml:space="preserve">     </w:t>
      </w:r>
      <w:r w:rsidR="003A5BE8">
        <w:rPr>
          <w:rFonts w:ascii="仿宋" w:eastAsia="仿宋" w:hAnsi="仿宋" w:cs="宋体" w:hint="eastAsia"/>
          <w:color w:val="2B2B2B"/>
          <w:sz w:val="32"/>
          <w:szCs w:val="32"/>
        </w:rPr>
        <w:t xml:space="preserve">   </w:t>
      </w:r>
    </w:p>
    <w:p w:rsidR="005C45C9" w:rsidRPr="004575A4" w:rsidRDefault="003A5BE8" w:rsidP="003A5BE8">
      <w:pPr>
        <w:shd w:val="clear" w:color="auto" w:fill="FFFFFF"/>
        <w:spacing w:after="0" w:line="520" w:lineRule="exact"/>
        <w:ind w:firstLineChars="200" w:firstLine="640"/>
        <w:jc w:val="center"/>
        <w:rPr>
          <w:rFonts w:ascii="仿宋" w:eastAsia="仿宋" w:hAnsi="仿宋" w:cs="宋体"/>
          <w:color w:val="2B2B2B"/>
          <w:sz w:val="32"/>
          <w:szCs w:val="32"/>
        </w:rPr>
      </w:pPr>
      <w:r>
        <w:rPr>
          <w:rFonts w:ascii="仿宋" w:eastAsia="仿宋" w:hAnsi="仿宋" w:cs="宋体" w:hint="eastAsia"/>
          <w:color w:val="2B2B2B"/>
          <w:sz w:val="32"/>
          <w:szCs w:val="32"/>
        </w:rPr>
        <w:t xml:space="preserve">          </w:t>
      </w:r>
      <w:r w:rsidR="005C45C9" w:rsidRPr="004575A4">
        <w:rPr>
          <w:rFonts w:ascii="仿宋" w:eastAsia="仿宋" w:hAnsi="仿宋" w:cs="宋体" w:hint="eastAsia"/>
          <w:color w:val="2B2B2B"/>
          <w:sz w:val="32"/>
          <w:szCs w:val="32"/>
        </w:rPr>
        <w:t>机关第六支部：周丰群</w:t>
      </w:r>
    </w:p>
    <w:p w:rsidR="001B402D" w:rsidRPr="004575A4" w:rsidRDefault="001B402D" w:rsidP="003A5BE8">
      <w:pPr>
        <w:pStyle w:val="a3"/>
        <w:shd w:val="clear" w:color="auto" w:fill="FFFFFF"/>
        <w:adjustRightInd w:val="0"/>
        <w:snapToGrid w:val="0"/>
        <w:spacing w:before="0" w:beforeAutospacing="0" w:after="0" w:afterAutospacing="0" w:line="520" w:lineRule="exact"/>
        <w:ind w:firstLineChars="1400" w:firstLine="4480"/>
        <w:rPr>
          <w:rFonts w:ascii="仿宋" w:eastAsia="仿宋" w:hAnsi="仿宋"/>
          <w:color w:val="2B2B2B"/>
          <w:sz w:val="32"/>
          <w:szCs w:val="32"/>
        </w:rPr>
      </w:pPr>
      <w:r w:rsidRPr="004575A4">
        <w:rPr>
          <w:rFonts w:ascii="仿宋" w:eastAsia="仿宋" w:hAnsi="仿宋" w:hint="eastAsia"/>
          <w:color w:val="2B2B2B"/>
          <w:sz w:val="32"/>
          <w:szCs w:val="32"/>
        </w:rPr>
        <w:t>2018年1月7日</w:t>
      </w:r>
    </w:p>
    <w:p w:rsidR="009E20FB" w:rsidRDefault="009E20FB" w:rsidP="005C45C9">
      <w:pPr>
        <w:pStyle w:val="a3"/>
        <w:shd w:val="clear" w:color="auto" w:fill="FFFFFF"/>
        <w:adjustRightInd w:val="0"/>
        <w:snapToGrid w:val="0"/>
        <w:spacing w:before="0" w:beforeAutospacing="0" w:after="0" w:afterAutospacing="0" w:line="360" w:lineRule="auto"/>
        <w:ind w:firstLine="480"/>
        <w:rPr>
          <w:rFonts w:ascii="Microsoft Yahei" w:hAnsi="Microsoft Yahei" w:hint="eastAsia"/>
          <w:color w:val="434343"/>
        </w:rPr>
      </w:pPr>
    </w:p>
    <w:p w:rsidR="00C7337B" w:rsidRPr="00C7337B" w:rsidRDefault="00C7337B" w:rsidP="00C7337B">
      <w:pPr>
        <w:shd w:val="clear" w:color="auto" w:fill="FFFFFF"/>
        <w:adjustRightInd/>
        <w:snapToGrid/>
        <w:spacing w:after="0" w:line="480" w:lineRule="atLeast"/>
        <w:rPr>
          <w:rFonts w:ascii="Microsoft Yahei" w:eastAsia="宋体" w:hAnsi="Microsoft Yahei" w:cs="宋体" w:hint="eastAsia"/>
          <w:color w:val="434343"/>
          <w:sz w:val="24"/>
          <w:szCs w:val="24"/>
        </w:rPr>
      </w:pPr>
    </w:p>
    <w:p w:rsidR="004358AB" w:rsidRDefault="004358AB" w:rsidP="00D31D50">
      <w:pPr>
        <w:spacing w:line="220" w:lineRule="atLeast"/>
      </w:pPr>
    </w:p>
    <w:sectPr w:rsidR="004358AB" w:rsidSect="005C45C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5598" w:rsidRDefault="00535598" w:rsidP="00C00044">
      <w:pPr>
        <w:spacing w:after="0"/>
      </w:pPr>
      <w:r>
        <w:separator/>
      </w:r>
    </w:p>
  </w:endnote>
  <w:endnote w:type="continuationSeparator" w:id="1">
    <w:p w:rsidR="00535598" w:rsidRDefault="00535598" w:rsidP="00C0004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5598" w:rsidRDefault="00535598" w:rsidP="00C00044">
      <w:pPr>
        <w:spacing w:after="0"/>
      </w:pPr>
      <w:r>
        <w:separator/>
      </w:r>
    </w:p>
  </w:footnote>
  <w:footnote w:type="continuationSeparator" w:id="1">
    <w:p w:rsidR="00535598" w:rsidRDefault="00535598" w:rsidP="00C0004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620CC"/>
    <w:multiLevelType w:val="hybridMultilevel"/>
    <w:tmpl w:val="42E60182"/>
    <w:lvl w:ilvl="0" w:tplc="ED44FAF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A7433EE"/>
    <w:multiLevelType w:val="hybridMultilevel"/>
    <w:tmpl w:val="0D304EB4"/>
    <w:lvl w:ilvl="0" w:tplc="F3E401F2">
      <w:start w:val="1"/>
      <w:numFmt w:val="japaneseCounting"/>
      <w:lvlText w:val="（%1）"/>
      <w:lvlJc w:val="left"/>
      <w:pPr>
        <w:ind w:left="885" w:hanging="765"/>
      </w:pPr>
      <w:rPr>
        <w:rFonts w:hint="default"/>
        <w:b/>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2">
    <w:nsid w:val="42993182"/>
    <w:multiLevelType w:val="hybridMultilevel"/>
    <w:tmpl w:val="20B4130A"/>
    <w:lvl w:ilvl="0" w:tplc="FD7AE10C">
      <w:start w:val="1"/>
      <w:numFmt w:val="japaneseCounting"/>
      <w:lvlText w:val="（%1）"/>
      <w:lvlJc w:val="left"/>
      <w:pPr>
        <w:ind w:left="1126" w:hanging="765"/>
      </w:pPr>
      <w:rPr>
        <w:rFonts w:hint="default"/>
        <w:b/>
      </w:rPr>
    </w:lvl>
    <w:lvl w:ilvl="1" w:tplc="04090019" w:tentative="1">
      <w:start w:val="1"/>
      <w:numFmt w:val="lowerLetter"/>
      <w:lvlText w:val="%2)"/>
      <w:lvlJc w:val="left"/>
      <w:pPr>
        <w:ind w:left="1201" w:hanging="420"/>
      </w:pPr>
    </w:lvl>
    <w:lvl w:ilvl="2" w:tplc="0409001B" w:tentative="1">
      <w:start w:val="1"/>
      <w:numFmt w:val="lowerRoman"/>
      <w:lvlText w:val="%3."/>
      <w:lvlJc w:val="right"/>
      <w:pPr>
        <w:ind w:left="1621" w:hanging="420"/>
      </w:pPr>
    </w:lvl>
    <w:lvl w:ilvl="3" w:tplc="0409000F" w:tentative="1">
      <w:start w:val="1"/>
      <w:numFmt w:val="decimal"/>
      <w:lvlText w:val="%4."/>
      <w:lvlJc w:val="left"/>
      <w:pPr>
        <w:ind w:left="2041" w:hanging="420"/>
      </w:pPr>
    </w:lvl>
    <w:lvl w:ilvl="4" w:tplc="04090019" w:tentative="1">
      <w:start w:val="1"/>
      <w:numFmt w:val="lowerLetter"/>
      <w:lvlText w:val="%5)"/>
      <w:lvlJc w:val="left"/>
      <w:pPr>
        <w:ind w:left="2461" w:hanging="420"/>
      </w:pPr>
    </w:lvl>
    <w:lvl w:ilvl="5" w:tplc="0409001B" w:tentative="1">
      <w:start w:val="1"/>
      <w:numFmt w:val="lowerRoman"/>
      <w:lvlText w:val="%6."/>
      <w:lvlJc w:val="right"/>
      <w:pPr>
        <w:ind w:left="2881" w:hanging="420"/>
      </w:pPr>
    </w:lvl>
    <w:lvl w:ilvl="6" w:tplc="0409000F" w:tentative="1">
      <w:start w:val="1"/>
      <w:numFmt w:val="decimal"/>
      <w:lvlText w:val="%7."/>
      <w:lvlJc w:val="left"/>
      <w:pPr>
        <w:ind w:left="3301" w:hanging="420"/>
      </w:pPr>
    </w:lvl>
    <w:lvl w:ilvl="7" w:tplc="04090019" w:tentative="1">
      <w:start w:val="1"/>
      <w:numFmt w:val="lowerLetter"/>
      <w:lvlText w:val="%8)"/>
      <w:lvlJc w:val="left"/>
      <w:pPr>
        <w:ind w:left="3721" w:hanging="420"/>
      </w:pPr>
    </w:lvl>
    <w:lvl w:ilvl="8" w:tplc="0409001B" w:tentative="1">
      <w:start w:val="1"/>
      <w:numFmt w:val="lowerRoman"/>
      <w:lvlText w:val="%9."/>
      <w:lvlJc w:val="right"/>
      <w:pPr>
        <w:ind w:left="4141" w:hanging="420"/>
      </w:pPr>
    </w:lvl>
  </w:abstractNum>
  <w:abstractNum w:abstractNumId="3">
    <w:nsid w:val="434D1C34"/>
    <w:multiLevelType w:val="hybridMultilevel"/>
    <w:tmpl w:val="51384B16"/>
    <w:lvl w:ilvl="0" w:tplc="8104DF2C">
      <w:start w:val="1"/>
      <w:numFmt w:val="japaneseCounting"/>
      <w:lvlText w:val="（%1）"/>
      <w:lvlJc w:val="left"/>
      <w:pPr>
        <w:ind w:left="1485" w:hanging="765"/>
      </w:pPr>
      <w:rPr>
        <w:rFonts w:hint="default"/>
        <w:b/>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2E6770C"/>
    <w:multiLevelType w:val="hybridMultilevel"/>
    <w:tmpl w:val="23DC3C6E"/>
    <w:lvl w:ilvl="0" w:tplc="812E487C">
      <w:start w:val="1"/>
      <w:numFmt w:val="japaneseCounting"/>
      <w:lvlText w:val="（%1）"/>
      <w:lvlJc w:val="left"/>
      <w:pPr>
        <w:ind w:left="765" w:hanging="76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6D746D0"/>
    <w:multiLevelType w:val="hybridMultilevel"/>
    <w:tmpl w:val="8F66DE3A"/>
    <w:lvl w:ilvl="0" w:tplc="43E40596">
      <w:start w:val="1"/>
      <w:numFmt w:val="japaneseCounting"/>
      <w:lvlText w:val="（%1）"/>
      <w:lvlJc w:val="left"/>
      <w:pPr>
        <w:ind w:left="1006" w:hanging="765"/>
      </w:pPr>
      <w:rPr>
        <w:rFonts w:hint="default"/>
        <w:b/>
      </w:rPr>
    </w:lvl>
    <w:lvl w:ilvl="1" w:tplc="04090019" w:tentative="1">
      <w:start w:val="1"/>
      <w:numFmt w:val="lowerLetter"/>
      <w:lvlText w:val="%2)"/>
      <w:lvlJc w:val="left"/>
      <w:pPr>
        <w:ind w:left="1081" w:hanging="420"/>
      </w:pPr>
    </w:lvl>
    <w:lvl w:ilvl="2" w:tplc="0409001B" w:tentative="1">
      <w:start w:val="1"/>
      <w:numFmt w:val="lowerRoman"/>
      <w:lvlText w:val="%3."/>
      <w:lvlJc w:val="right"/>
      <w:pPr>
        <w:ind w:left="1501" w:hanging="420"/>
      </w:pPr>
    </w:lvl>
    <w:lvl w:ilvl="3" w:tplc="0409000F" w:tentative="1">
      <w:start w:val="1"/>
      <w:numFmt w:val="decimal"/>
      <w:lvlText w:val="%4."/>
      <w:lvlJc w:val="left"/>
      <w:pPr>
        <w:ind w:left="1921" w:hanging="420"/>
      </w:pPr>
    </w:lvl>
    <w:lvl w:ilvl="4" w:tplc="04090019" w:tentative="1">
      <w:start w:val="1"/>
      <w:numFmt w:val="lowerLetter"/>
      <w:lvlText w:val="%5)"/>
      <w:lvlJc w:val="left"/>
      <w:pPr>
        <w:ind w:left="2341" w:hanging="420"/>
      </w:pPr>
    </w:lvl>
    <w:lvl w:ilvl="5" w:tplc="0409001B" w:tentative="1">
      <w:start w:val="1"/>
      <w:numFmt w:val="lowerRoman"/>
      <w:lvlText w:val="%6."/>
      <w:lvlJc w:val="right"/>
      <w:pPr>
        <w:ind w:left="2761" w:hanging="420"/>
      </w:pPr>
    </w:lvl>
    <w:lvl w:ilvl="6" w:tplc="0409000F" w:tentative="1">
      <w:start w:val="1"/>
      <w:numFmt w:val="decimal"/>
      <w:lvlText w:val="%7."/>
      <w:lvlJc w:val="left"/>
      <w:pPr>
        <w:ind w:left="3181" w:hanging="420"/>
      </w:pPr>
    </w:lvl>
    <w:lvl w:ilvl="7" w:tplc="04090019" w:tentative="1">
      <w:start w:val="1"/>
      <w:numFmt w:val="lowerLetter"/>
      <w:lvlText w:val="%8)"/>
      <w:lvlJc w:val="left"/>
      <w:pPr>
        <w:ind w:left="3601" w:hanging="420"/>
      </w:pPr>
    </w:lvl>
    <w:lvl w:ilvl="8" w:tplc="0409001B" w:tentative="1">
      <w:start w:val="1"/>
      <w:numFmt w:val="lowerRoman"/>
      <w:lvlText w:val="%9."/>
      <w:lvlJc w:val="right"/>
      <w:pPr>
        <w:ind w:left="4021" w:hanging="420"/>
      </w:pPr>
    </w:lvl>
  </w:abstractNum>
  <w:num w:numId="1">
    <w:abstractNumId w:val="0"/>
  </w:num>
  <w:num w:numId="2">
    <w:abstractNumId w:val="3"/>
  </w:num>
  <w:num w:numId="3">
    <w:abstractNumId w:val="4"/>
  </w:num>
  <w:num w:numId="4">
    <w:abstractNumId w:val="2"/>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10242"/>
  </w:hdrShapeDefaults>
  <w:footnotePr>
    <w:footnote w:id="0"/>
    <w:footnote w:id="1"/>
  </w:footnotePr>
  <w:endnotePr>
    <w:endnote w:id="0"/>
    <w:endnote w:id="1"/>
  </w:endnotePr>
  <w:compat>
    <w:useFELayout/>
  </w:compat>
  <w:rsids>
    <w:rsidRoot w:val="00D31D50"/>
    <w:rsid w:val="000C4DD2"/>
    <w:rsid w:val="00100B70"/>
    <w:rsid w:val="00114CDE"/>
    <w:rsid w:val="00154E4C"/>
    <w:rsid w:val="001B402D"/>
    <w:rsid w:val="001E358A"/>
    <w:rsid w:val="001F657C"/>
    <w:rsid w:val="00256070"/>
    <w:rsid w:val="00281C14"/>
    <w:rsid w:val="002D01D7"/>
    <w:rsid w:val="00323B43"/>
    <w:rsid w:val="003476EA"/>
    <w:rsid w:val="003A544A"/>
    <w:rsid w:val="003A5BE8"/>
    <w:rsid w:val="003A75BF"/>
    <w:rsid w:val="003D37D8"/>
    <w:rsid w:val="00416654"/>
    <w:rsid w:val="00426133"/>
    <w:rsid w:val="004358AB"/>
    <w:rsid w:val="004575A4"/>
    <w:rsid w:val="00535598"/>
    <w:rsid w:val="00567BAE"/>
    <w:rsid w:val="005C45C9"/>
    <w:rsid w:val="005E0220"/>
    <w:rsid w:val="00650D8B"/>
    <w:rsid w:val="00752FD5"/>
    <w:rsid w:val="007B3DCC"/>
    <w:rsid w:val="00876383"/>
    <w:rsid w:val="008A3900"/>
    <w:rsid w:val="008B7726"/>
    <w:rsid w:val="0090774A"/>
    <w:rsid w:val="00950C60"/>
    <w:rsid w:val="009D67D9"/>
    <w:rsid w:val="009E20FB"/>
    <w:rsid w:val="00A227F9"/>
    <w:rsid w:val="00A24CB2"/>
    <w:rsid w:val="00AA4602"/>
    <w:rsid w:val="00B26894"/>
    <w:rsid w:val="00B90949"/>
    <w:rsid w:val="00BD1D77"/>
    <w:rsid w:val="00BE4662"/>
    <w:rsid w:val="00C00044"/>
    <w:rsid w:val="00C36951"/>
    <w:rsid w:val="00C52ED4"/>
    <w:rsid w:val="00C7337B"/>
    <w:rsid w:val="00C7438C"/>
    <w:rsid w:val="00D0063A"/>
    <w:rsid w:val="00D31D50"/>
    <w:rsid w:val="00D511F7"/>
    <w:rsid w:val="00D8778E"/>
    <w:rsid w:val="00D9277A"/>
    <w:rsid w:val="00D97BFE"/>
    <w:rsid w:val="00DE49DD"/>
    <w:rsid w:val="00E27BE0"/>
    <w:rsid w:val="00E839C2"/>
    <w:rsid w:val="00E97FFA"/>
    <w:rsid w:val="00ED12C8"/>
    <w:rsid w:val="00F81402"/>
    <w:rsid w:val="00FB76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7337B"/>
    <w:pPr>
      <w:adjustRightInd/>
      <w:snapToGrid/>
      <w:spacing w:before="100" w:beforeAutospacing="1" w:after="100" w:afterAutospacing="1"/>
    </w:pPr>
    <w:rPr>
      <w:rFonts w:ascii="宋体" w:eastAsia="宋体" w:hAnsi="宋体" w:cs="宋体"/>
      <w:sz w:val="24"/>
      <w:szCs w:val="24"/>
    </w:rPr>
  </w:style>
  <w:style w:type="character" w:styleId="a4">
    <w:name w:val="Hyperlink"/>
    <w:basedOn w:val="a0"/>
    <w:uiPriority w:val="99"/>
    <w:semiHidden/>
    <w:unhideWhenUsed/>
    <w:rsid w:val="00C7337B"/>
    <w:rPr>
      <w:color w:val="0000FF"/>
      <w:u w:val="single"/>
    </w:rPr>
  </w:style>
  <w:style w:type="paragraph" w:styleId="a5">
    <w:name w:val="List Paragraph"/>
    <w:basedOn w:val="a"/>
    <w:uiPriority w:val="34"/>
    <w:qFormat/>
    <w:rsid w:val="00281C14"/>
    <w:pPr>
      <w:ind w:firstLineChars="200" w:firstLine="420"/>
    </w:pPr>
  </w:style>
  <w:style w:type="character" w:customStyle="1" w:styleId="articlef141">
    <w:name w:val="article_f141"/>
    <w:basedOn w:val="a0"/>
    <w:uiPriority w:val="99"/>
    <w:rsid w:val="00F81402"/>
    <w:rPr>
      <w:color w:val="000000"/>
      <w:sz w:val="21"/>
      <w:szCs w:val="21"/>
    </w:rPr>
  </w:style>
  <w:style w:type="paragraph" w:styleId="a6">
    <w:name w:val="header"/>
    <w:basedOn w:val="a"/>
    <w:link w:val="Char"/>
    <w:uiPriority w:val="99"/>
    <w:semiHidden/>
    <w:unhideWhenUsed/>
    <w:rsid w:val="00C0004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6"/>
    <w:uiPriority w:val="99"/>
    <w:semiHidden/>
    <w:rsid w:val="00C00044"/>
    <w:rPr>
      <w:rFonts w:ascii="Tahoma" w:hAnsi="Tahoma"/>
      <w:sz w:val="18"/>
      <w:szCs w:val="18"/>
    </w:rPr>
  </w:style>
  <w:style w:type="paragraph" w:styleId="a7">
    <w:name w:val="footer"/>
    <w:basedOn w:val="a"/>
    <w:link w:val="Char0"/>
    <w:uiPriority w:val="99"/>
    <w:semiHidden/>
    <w:unhideWhenUsed/>
    <w:rsid w:val="00C00044"/>
    <w:pPr>
      <w:tabs>
        <w:tab w:val="center" w:pos="4153"/>
        <w:tab w:val="right" w:pos="8306"/>
      </w:tabs>
    </w:pPr>
    <w:rPr>
      <w:sz w:val="18"/>
      <w:szCs w:val="18"/>
    </w:rPr>
  </w:style>
  <w:style w:type="character" w:customStyle="1" w:styleId="Char0">
    <w:name w:val="页脚 Char"/>
    <w:basedOn w:val="a0"/>
    <w:link w:val="a7"/>
    <w:uiPriority w:val="99"/>
    <w:semiHidden/>
    <w:rsid w:val="00C00044"/>
    <w:rPr>
      <w:rFonts w:ascii="Tahoma" w:hAnsi="Tahoma"/>
      <w:sz w:val="18"/>
      <w:szCs w:val="18"/>
    </w:rPr>
  </w:style>
  <w:style w:type="character" w:styleId="a8">
    <w:name w:val="Emphasis"/>
    <w:basedOn w:val="a0"/>
    <w:uiPriority w:val="20"/>
    <w:qFormat/>
    <w:rsid w:val="00256070"/>
    <w:rPr>
      <w:i w:val="0"/>
      <w:iCs w:val="0"/>
      <w:color w:val="CC0000"/>
    </w:rPr>
  </w:style>
</w:styles>
</file>

<file path=word/webSettings.xml><?xml version="1.0" encoding="utf-8"?>
<w:webSettings xmlns:r="http://schemas.openxmlformats.org/officeDocument/2006/relationships" xmlns:w="http://schemas.openxmlformats.org/wordprocessingml/2006/main">
  <w:divs>
    <w:div w:id="877551190">
      <w:bodyDiv w:val="1"/>
      <w:marLeft w:val="0"/>
      <w:marRight w:val="0"/>
      <w:marTop w:val="0"/>
      <w:marBottom w:val="0"/>
      <w:divBdr>
        <w:top w:val="none" w:sz="0" w:space="0" w:color="auto"/>
        <w:left w:val="none" w:sz="0" w:space="0" w:color="auto"/>
        <w:bottom w:val="none" w:sz="0" w:space="0" w:color="auto"/>
        <w:right w:val="none" w:sz="0" w:space="0" w:color="auto"/>
      </w:divBdr>
    </w:div>
    <w:div w:id="1378161326">
      <w:bodyDiv w:val="1"/>
      <w:marLeft w:val="0"/>
      <w:marRight w:val="0"/>
      <w:marTop w:val="0"/>
      <w:marBottom w:val="0"/>
      <w:divBdr>
        <w:top w:val="none" w:sz="0" w:space="0" w:color="auto"/>
        <w:left w:val="none" w:sz="0" w:space="0" w:color="auto"/>
        <w:bottom w:val="none" w:sz="0" w:space="0" w:color="auto"/>
        <w:right w:val="none" w:sz="0" w:space="0" w:color="auto"/>
      </w:divBdr>
    </w:div>
    <w:div w:id="2122143270">
      <w:bodyDiv w:val="1"/>
      <w:marLeft w:val="0"/>
      <w:marRight w:val="0"/>
      <w:marTop w:val="0"/>
      <w:marBottom w:val="0"/>
      <w:divBdr>
        <w:top w:val="none" w:sz="0" w:space="0" w:color="auto"/>
        <w:left w:val="none" w:sz="0" w:space="0" w:color="auto"/>
        <w:bottom w:val="none" w:sz="0" w:space="0" w:color="auto"/>
        <w:right w:val="none" w:sz="0" w:space="0" w:color="auto"/>
      </w:divBdr>
      <w:divsChild>
        <w:div w:id="1904297133">
          <w:marLeft w:val="0"/>
          <w:marRight w:val="0"/>
          <w:marTop w:val="600"/>
          <w:marBottom w:val="0"/>
          <w:divBdr>
            <w:top w:val="none" w:sz="0" w:space="0" w:color="auto"/>
            <w:left w:val="none" w:sz="0" w:space="0" w:color="auto"/>
            <w:bottom w:val="none" w:sz="0" w:space="0" w:color="auto"/>
            <w:right w:val="none" w:sz="0" w:space="0" w:color="auto"/>
          </w:divBdr>
        </w:div>
        <w:div w:id="720207261">
          <w:marLeft w:val="0"/>
          <w:marRight w:val="0"/>
          <w:marTop w:val="600"/>
          <w:marBottom w:val="0"/>
          <w:divBdr>
            <w:top w:val="none" w:sz="0" w:space="0" w:color="auto"/>
            <w:left w:val="none" w:sz="0" w:space="0" w:color="auto"/>
            <w:bottom w:val="none" w:sz="0" w:space="0" w:color="auto"/>
            <w:right w:val="none" w:sz="0" w:space="0" w:color="auto"/>
          </w:divBdr>
        </w:div>
        <w:div w:id="367341741">
          <w:marLeft w:val="0"/>
          <w:marRight w:val="0"/>
          <w:marTop w:val="600"/>
          <w:marBottom w:val="0"/>
          <w:divBdr>
            <w:top w:val="none" w:sz="0" w:space="0" w:color="auto"/>
            <w:left w:val="none" w:sz="0" w:space="0" w:color="auto"/>
            <w:bottom w:val="none" w:sz="0" w:space="0" w:color="auto"/>
            <w:right w:val="none" w:sz="0" w:space="0" w:color="auto"/>
          </w:divBdr>
        </w:div>
        <w:div w:id="1651128126">
          <w:marLeft w:val="0"/>
          <w:marRight w:val="0"/>
          <w:marTop w:val="600"/>
          <w:marBottom w:val="0"/>
          <w:divBdr>
            <w:top w:val="none" w:sz="0" w:space="0" w:color="auto"/>
            <w:left w:val="none" w:sz="0" w:space="0" w:color="auto"/>
            <w:bottom w:val="none" w:sz="0" w:space="0" w:color="auto"/>
            <w:right w:val="none" w:sz="0" w:space="0" w:color="auto"/>
          </w:divBdr>
        </w:div>
        <w:div w:id="1322006401">
          <w:marLeft w:val="0"/>
          <w:marRight w:val="0"/>
          <w:marTop w:val="600"/>
          <w:marBottom w:val="0"/>
          <w:divBdr>
            <w:top w:val="none" w:sz="0" w:space="0" w:color="auto"/>
            <w:left w:val="none" w:sz="0" w:space="0" w:color="auto"/>
            <w:bottom w:val="none" w:sz="0" w:space="0" w:color="auto"/>
            <w:right w:val="none" w:sz="0" w:space="0" w:color="auto"/>
          </w:divBdr>
        </w:div>
        <w:div w:id="2043020087">
          <w:marLeft w:val="0"/>
          <w:marRight w:val="0"/>
          <w:marTop w:val="600"/>
          <w:marBottom w:val="0"/>
          <w:divBdr>
            <w:top w:val="none" w:sz="0" w:space="0" w:color="auto"/>
            <w:left w:val="none" w:sz="0" w:space="0" w:color="auto"/>
            <w:bottom w:val="none" w:sz="0" w:space="0" w:color="auto"/>
            <w:right w:val="none" w:sz="0" w:space="0" w:color="auto"/>
          </w:divBdr>
        </w:div>
        <w:div w:id="1620064247">
          <w:marLeft w:val="0"/>
          <w:marRight w:val="0"/>
          <w:marTop w:val="600"/>
          <w:marBottom w:val="0"/>
          <w:divBdr>
            <w:top w:val="none" w:sz="0" w:space="0" w:color="auto"/>
            <w:left w:val="none" w:sz="0" w:space="0" w:color="auto"/>
            <w:bottom w:val="none" w:sz="0" w:space="0" w:color="auto"/>
            <w:right w:val="none" w:sz="0" w:space="0" w:color="auto"/>
          </w:divBdr>
        </w:div>
        <w:div w:id="579020673">
          <w:marLeft w:val="0"/>
          <w:marRight w:val="0"/>
          <w:marTop w:val="600"/>
          <w:marBottom w:val="0"/>
          <w:divBdr>
            <w:top w:val="none" w:sz="0" w:space="0" w:color="auto"/>
            <w:left w:val="none" w:sz="0" w:space="0" w:color="auto"/>
            <w:bottom w:val="none" w:sz="0" w:space="0" w:color="auto"/>
            <w:right w:val="none" w:sz="0" w:space="0" w:color="auto"/>
          </w:divBdr>
        </w:div>
        <w:div w:id="534998213">
          <w:marLeft w:val="0"/>
          <w:marRight w:val="0"/>
          <w:marTop w:val="600"/>
          <w:marBottom w:val="0"/>
          <w:divBdr>
            <w:top w:val="none" w:sz="0" w:space="0" w:color="auto"/>
            <w:left w:val="none" w:sz="0" w:space="0" w:color="auto"/>
            <w:bottom w:val="none" w:sz="0" w:space="0" w:color="auto"/>
            <w:right w:val="none" w:sz="0" w:space="0" w:color="auto"/>
          </w:divBdr>
        </w:div>
        <w:div w:id="1929925368">
          <w:marLeft w:val="0"/>
          <w:marRight w:val="0"/>
          <w:marTop w:val="600"/>
          <w:marBottom w:val="0"/>
          <w:divBdr>
            <w:top w:val="none" w:sz="0" w:space="0" w:color="auto"/>
            <w:left w:val="none" w:sz="0" w:space="0" w:color="auto"/>
            <w:bottom w:val="none" w:sz="0" w:space="0" w:color="auto"/>
            <w:right w:val="none" w:sz="0" w:space="0" w:color="auto"/>
          </w:divBdr>
        </w:div>
        <w:div w:id="535125159">
          <w:marLeft w:val="0"/>
          <w:marRight w:val="0"/>
          <w:marTop w:val="600"/>
          <w:marBottom w:val="0"/>
          <w:divBdr>
            <w:top w:val="none" w:sz="0" w:space="0" w:color="auto"/>
            <w:left w:val="none" w:sz="0" w:space="0" w:color="auto"/>
            <w:bottom w:val="none" w:sz="0" w:space="0" w:color="auto"/>
            <w:right w:val="none" w:sz="0" w:space="0" w:color="auto"/>
          </w:divBdr>
        </w:div>
        <w:div w:id="553156373">
          <w:marLeft w:val="0"/>
          <w:marRight w:val="0"/>
          <w:marTop w:val="600"/>
          <w:marBottom w:val="0"/>
          <w:divBdr>
            <w:top w:val="none" w:sz="0" w:space="0" w:color="auto"/>
            <w:left w:val="none" w:sz="0" w:space="0" w:color="auto"/>
            <w:bottom w:val="none" w:sz="0" w:space="0" w:color="auto"/>
            <w:right w:val="none" w:sz="0" w:space="0" w:color="auto"/>
          </w:divBdr>
        </w:div>
        <w:div w:id="1988243209">
          <w:marLeft w:val="0"/>
          <w:marRight w:val="0"/>
          <w:marTop w:val="600"/>
          <w:marBottom w:val="0"/>
          <w:divBdr>
            <w:top w:val="none" w:sz="0" w:space="0" w:color="auto"/>
            <w:left w:val="none" w:sz="0" w:space="0" w:color="auto"/>
            <w:bottom w:val="none" w:sz="0" w:space="0" w:color="auto"/>
            <w:right w:val="none" w:sz="0" w:space="0" w:color="auto"/>
          </w:divBdr>
        </w:div>
        <w:div w:id="233591833">
          <w:marLeft w:val="0"/>
          <w:marRight w:val="0"/>
          <w:marTop w:val="600"/>
          <w:marBottom w:val="0"/>
          <w:divBdr>
            <w:top w:val="none" w:sz="0" w:space="0" w:color="auto"/>
            <w:left w:val="none" w:sz="0" w:space="0" w:color="auto"/>
            <w:bottom w:val="none" w:sz="0" w:space="0" w:color="auto"/>
            <w:right w:val="none" w:sz="0" w:space="0" w:color="auto"/>
          </w:divBdr>
        </w:div>
        <w:div w:id="1989166782">
          <w:marLeft w:val="0"/>
          <w:marRight w:val="0"/>
          <w:marTop w:val="6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7</Pages>
  <Words>613</Words>
  <Characters>3497</Characters>
  <Application>Microsoft Office Word</Application>
  <DocSecurity>0</DocSecurity>
  <Lines>29</Lines>
  <Paragraphs>8</Paragraphs>
  <ScaleCrop>false</ScaleCrop>
  <Company/>
  <LinksUpToDate>false</LinksUpToDate>
  <CharactersWithSpaces>4102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38</cp:revision>
  <cp:lastPrinted>2018-01-08T00:53:00Z</cp:lastPrinted>
  <dcterms:created xsi:type="dcterms:W3CDTF">2008-09-11T17:20:00Z</dcterms:created>
  <dcterms:modified xsi:type="dcterms:W3CDTF">2018-01-08T02:20:00Z</dcterms:modified>
</cp:coreProperties>
</file>