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6C" w:rsidRPr="00500363" w:rsidRDefault="00500363" w:rsidP="00500363">
      <w:pPr>
        <w:jc w:val="center"/>
        <w:rPr>
          <w:rFonts w:ascii="方正小标宋简体" w:eastAsia="方正小标宋简体"/>
          <w:sz w:val="44"/>
          <w:szCs w:val="44"/>
        </w:rPr>
      </w:pPr>
      <w:r w:rsidRPr="00500363">
        <w:rPr>
          <w:rFonts w:ascii="方正小标宋简体" w:eastAsia="方正小标宋简体" w:hint="eastAsia"/>
          <w:sz w:val="44"/>
          <w:szCs w:val="44"/>
        </w:rPr>
        <w:t>机关党总支2020年下半年工作计划</w:t>
      </w:r>
    </w:p>
    <w:p w:rsidR="00500363" w:rsidRDefault="00500363"/>
    <w:p w:rsidR="00311F0C" w:rsidRPr="005C4581" w:rsidRDefault="00311F0C" w:rsidP="007E1FF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 w:hint="eastAsia"/>
          <w:sz w:val="32"/>
          <w:szCs w:val="32"/>
        </w:rPr>
        <w:t>下半年</w:t>
      </w:r>
      <w:r w:rsidRPr="005C4581">
        <w:rPr>
          <w:rFonts w:ascii="仿宋_GB2312" w:eastAsia="仿宋_GB2312" w:hAnsi="仿宋" w:hint="eastAsia"/>
          <w:sz w:val="32"/>
          <w:szCs w:val="32"/>
        </w:rPr>
        <w:t>机关党总支工作计划是：以习近平新时代中国特色社会主义思想为指导，深入贯彻党的十九大和十九届</w:t>
      </w:r>
      <w:r>
        <w:rPr>
          <w:rFonts w:ascii="仿宋_GB2312" w:eastAsia="仿宋_GB2312" w:hAnsi="仿宋" w:hint="eastAsia"/>
          <w:sz w:val="32"/>
          <w:szCs w:val="32"/>
        </w:rPr>
        <w:t>四中全会精神，全面落实从严治党</w:t>
      </w:r>
      <w:r w:rsidRPr="005C4581">
        <w:rPr>
          <w:rFonts w:ascii="仿宋_GB2312" w:eastAsia="仿宋_GB2312" w:hAnsi="仿宋" w:hint="eastAsia"/>
          <w:sz w:val="32"/>
          <w:szCs w:val="32"/>
        </w:rPr>
        <w:t>要求，以党的政治建设为统领，以支部“标准化建设”为主题，</w:t>
      </w:r>
      <w:r>
        <w:rPr>
          <w:rFonts w:ascii="仿宋_GB2312" w:eastAsia="仿宋_GB2312" w:hAnsi="仿宋" w:hint="eastAsia"/>
          <w:sz w:val="32"/>
          <w:szCs w:val="32"/>
        </w:rPr>
        <w:t>着力打造模范机关,</w:t>
      </w:r>
      <w:r w:rsidRPr="005C4581">
        <w:rPr>
          <w:rFonts w:ascii="仿宋_GB2312" w:eastAsia="仿宋_GB2312" w:hAnsi="仿宋" w:hint="eastAsia"/>
          <w:sz w:val="32"/>
          <w:szCs w:val="32"/>
        </w:rPr>
        <w:t>围绕学校党委行政中心工作，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 w:rsidRPr="005C4581">
        <w:rPr>
          <w:rFonts w:ascii="仿宋_GB2312" w:eastAsia="仿宋_GB2312" w:hAnsi="仿宋" w:hint="eastAsia"/>
          <w:sz w:val="32"/>
          <w:szCs w:val="32"/>
        </w:rPr>
        <w:t>提升组织力发挥党支部的战斗堡垒作用和党员先锋模范作用，为持续打赢五大“攻坚战”，推进学校事业发展贡献力量。</w:t>
      </w:r>
    </w:p>
    <w:p w:rsidR="0077074F" w:rsidRDefault="00311F0C" w:rsidP="007E1F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311F0C">
        <w:rPr>
          <w:rFonts w:ascii="仿宋_GB2312" w:eastAsia="仿宋_GB2312" w:hint="eastAsia"/>
          <w:sz w:val="32"/>
          <w:szCs w:val="32"/>
        </w:rPr>
        <w:t>加强思想政治引领。严格执行</w:t>
      </w:r>
      <w:r w:rsidR="007E1FF2">
        <w:rPr>
          <w:rFonts w:ascii="仿宋_GB2312" w:eastAsia="仿宋_GB2312" w:hint="eastAsia"/>
          <w:sz w:val="32"/>
          <w:szCs w:val="32"/>
        </w:rPr>
        <w:t>总支委员会</w:t>
      </w:r>
      <w:r w:rsidRPr="00311F0C">
        <w:rPr>
          <w:rFonts w:ascii="仿宋_GB2312" w:eastAsia="仿宋_GB2312" w:hint="eastAsia"/>
          <w:sz w:val="32"/>
          <w:szCs w:val="32"/>
        </w:rPr>
        <w:t>第一议题及时跟进学习习近平总书记重要讲话、重要文章和重要批示指示制度，</w:t>
      </w:r>
      <w:r w:rsidR="0077074F" w:rsidRPr="0077074F">
        <w:rPr>
          <w:rFonts w:ascii="仿宋_GB2312" w:eastAsia="仿宋_GB2312" w:hint="eastAsia"/>
          <w:sz w:val="32"/>
          <w:szCs w:val="32"/>
        </w:rPr>
        <w:t>机关要在理论学习</w:t>
      </w:r>
      <w:r w:rsidR="0077074F">
        <w:rPr>
          <w:rFonts w:ascii="仿宋_GB2312" w:eastAsia="仿宋_GB2312" w:hint="eastAsia"/>
          <w:sz w:val="32"/>
          <w:szCs w:val="32"/>
        </w:rPr>
        <w:t>上走在</w:t>
      </w:r>
      <w:r w:rsidR="0077074F" w:rsidRPr="0077074F">
        <w:rPr>
          <w:rFonts w:ascii="仿宋_GB2312" w:eastAsia="仿宋_GB2312" w:hint="eastAsia"/>
          <w:sz w:val="32"/>
          <w:szCs w:val="32"/>
        </w:rPr>
        <w:t>前，在学懂弄通做实上</w:t>
      </w:r>
      <w:r w:rsidR="0077074F">
        <w:rPr>
          <w:rFonts w:ascii="仿宋_GB2312" w:eastAsia="仿宋_GB2312" w:hint="eastAsia"/>
          <w:sz w:val="32"/>
          <w:szCs w:val="32"/>
        </w:rPr>
        <w:t>做模范</w:t>
      </w:r>
      <w:r w:rsidR="007D29DE">
        <w:rPr>
          <w:rFonts w:ascii="仿宋_GB2312" w:eastAsia="仿宋_GB2312" w:hint="eastAsia"/>
          <w:sz w:val="32"/>
          <w:szCs w:val="32"/>
        </w:rPr>
        <w:t>，</w:t>
      </w:r>
      <w:r w:rsidR="0077074F" w:rsidRPr="0077074F">
        <w:rPr>
          <w:rFonts w:ascii="仿宋_GB2312" w:eastAsia="仿宋_GB2312" w:hint="eastAsia"/>
          <w:sz w:val="32"/>
          <w:szCs w:val="32"/>
        </w:rPr>
        <w:t>倡导</w:t>
      </w:r>
      <w:r w:rsidR="007D29DE">
        <w:rPr>
          <w:rFonts w:ascii="仿宋_GB2312" w:eastAsia="仿宋_GB2312" w:hint="eastAsia"/>
          <w:sz w:val="32"/>
          <w:szCs w:val="32"/>
        </w:rPr>
        <w:t>集中学习和自主学习相结合</w:t>
      </w:r>
      <w:r w:rsidR="0077074F" w:rsidRPr="0077074F">
        <w:rPr>
          <w:rFonts w:ascii="仿宋_GB2312" w:eastAsia="仿宋_GB2312" w:hint="eastAsia"/>
          <w:sz w:val="32"/>
          <w:szCs w:val="32"/>
        </w:rPr>
        <w:t>，增强内生动力</w:t>
      </w:r>
      <w:r w:rsidR="007D29DE">
        <w:rPr>
          <w:rFonts w:ascii="仿宋_GB2312" w:eastAsia="仿宋_GB2312" w:hint="eastAsia"/>
          <w:sz w:val="32"/>
          <w:szCs w:val="32"/>
        </w:rPr>
        <w:t>；倡导线下学习和线上学习相结合，</w:t>
      </w:r>
      <w:r w:rsidR="0077074F" w:rsidRPr="0077074F">
        <w:rPr>
          <w:rFonts w:ascii="仿宋_GB2312" w:eastAsia="仿宋_GB2312" w:hint="eastAsia"/>
          <w:sz w:val="32"/>
          <w:szCs w:val="32"/>
        </w:rPr>
        <w:t>用好学习强国APP</w:t>
      </w:r>
      <w:r w:rsidR="007D29DE">
        <w:rPr>
          <w:rFonts w:ascii="仿宋_GB2312" w:eastAsia="仿宋_GB2312" w:hint="eastAsia"/>
          <w:sz w:val="32"/>
          <w:szCs w:val="32"/>
        </w:rPr>
        <w:t>、微信</w:t>
      </w:r>
      <w:r w:rsidR="0077074F" w:rsidRPr="0077074F">
        <w:rPr>
          <w:rFonts w:ascii="仿宋_GB2312" w:eastAsia="仿宋_GB2312" w:hint="eastAsia"/>
          <w:sz w:val="32"/>
          <w:szCs w:val="32"/>
        </w:rPr>
        <w:t>等新媒体；倡导联系实际学，弘扬理论联系实际的学风，把学习成果落实到干好本职工作、推动事业发展上。</w:t>
      </w:r>
    </w:p>
    <w:p w:rsidR="00383D52" w:rsidRDefault="00383D52" w:rsidP="007E1FF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83D52">
        <w:rPr>
          <w:rFonts w:ascii="仿宋_GB2312" w:eastAsia="仿宋_GB2312" w:hint="eastAsia"/>
          <w:sz w:val="32"/>
          <w:szCs w:val="32"/>
        </w:rPr>
        <w:t>严明政治纪律和政治规矩。深入贯彻落实</w:t>
      </w:r>
      <w:r>
        <w:rPr>
          <w:rFonts w:ascii="仿宋_GB2312" w:eastAsia="仿宋_GB2312" w:hint="eastAsia"/>
          <w:sz w:val="32"/>
          <w:szCs w:val="32"/>
        </w:rPr>
        <w:t>学校党委《2020年全面从严治党》工作要求</w:t>
      </w:r>
      <w:r w:rsidRPr="00383D52">
        <w:rPr>
          <w:rFonts w:ascii="仿宋_GB2312" w:eastAsia="仿宋_GB2312" w:hint="eastAsia"/>
          <w:sz w:val="32"/>
          <w:szCs w:val="32"/>
        </w:rPr>
        <w:t>，引导</w:t>
      </w:r>
      <w:r>
        <w:rPr>
          <w:rFonts w:ascii="仿宋_GB2312" w:eastAsia="仿宋_GB2312" w:hint="eastAsia"/>
          <w:sz w:val="32"/>
          <w:szCs w:val="32"/>
        </w:rPr>
        <w:t>机关</w:t>
      </w:r>
      <w:r w:rsidRPr="00383D52">
        <w:rPr>
          <w:rFonts w:ascii="仿宋_GB2312" w:eastAsia="仿宋_GB2312" w:hint="eastAsia"/>
          <w:sz w:val="32"/>
          <w:szCs w:val="32"/>
        </w:rPr>
        <w:t>党员干部把“两个维护”体现在坚决贯彻习近平总书记指示批示精神和党中央决策部署上，体现在履职尽责、做好本职工作上，体现在党员干部日常言行上。认真落实习近平总书记关于争当“三个表率”、建设模范机关的指示精神，推进模范机关建设。</w:t>
      </w:r>
    </w:p>
    <w:p w:rsidR="00383D52" w:rsidRDefault="00D812AC" w:rsidP="00D812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D812A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做好疫情防控常态化下各项工作的落实</w:t>
      </w:r>
      <w:r w:rsidRPr="00D812AC">
        <w:rPr>
          <w:rFonts w:ascii="仿宋_GB2312" w:eastAsia="仿宋_GB2312" w:hint="eastAsia"/>
          <w:sz w:val="32"/>
          <w:szCs w:val="32"/>
        </w:rPr>
        <w:t>，坚决落实学校党委关于打赢新冠疫情的各项决定和部署，落实落细落地</w:t>
      </w:r>
      <w:r w:rsidRPr="00D812AC">
        <w:rPr>
          <w:rFonts w:ascii="仿宋_GB2312" w:eastAsia="仿宋_GB2312" w:hint="eastAsia"/>
          <w:sz w:val="32"/>
          <w:szCs w:val="32"/>
        </w:rPr>
        <w:lastRenderedPageBreak/>
        <w:t>工作责任，联防联控，确保师生生命安全和身体健康。</w:t>
      </w:r>
    </w:p>
    <w:p w:rsidR="008946DC" w:rsidRPr="005C4581" w:rsidRDefault="008946DC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Pr="005C4581">
        <w:rPr>
          <w:rFonts w:ascii="仿宋_GB2312" w:eastAsia="仿宋_GB2312" w:hAnsi="仿宋" w:hint="eastAsia"/>
          <w:sz w:val="32"/>
          <w:szCs w:val="32"/>
        </w:rPr>
        <w:t>.加强党支部规范化建设。持续落实《中国共产党支部工作条例》，按照学校党委“两化一创”对标建设党支部的要求，分批建设标准化党支部，争取建设样板党支部，增加先进支部，提升中间支部，鼓励后进争先进，让组织的经脉气血畅通起来，让党支部强起来，让机关党的组织坚强有力。</w:t>
      </w:r>
    </w:p>
    <w:p w:rsidR="008946DC" w:rsidRPr="005C4581" w:rsidRDefault="00167919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t>.严格党的组织生活。严格落实“三会一课”、民主生活会、组织生活会、谈心谈话、民主评议党员等组织生活制度</w:t>
      </w:r>
      <w:r w:rsidR="008946DC" w:rsidRPr="005C4581">
        <w:rPr>
          <w:rFonts w:eastAsia="仿宋_GB2312" w:hint="eastAsia"/>
          <w:sz w:val="32"/>
          <w:szCs w:val="32"/>
        </w:rPr>
        <w:t>。严格组织生活程序，规范组织生活内容，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t>突出政治学习和党性锻炼，让机关组织生活严起来、实起来、热起来、经常起来。持续开展好主题党日活动，注重活动创新，体现机关特色，加强活动宣传，增强机关党组织的凝聚力、向心力、号召力。</w:t>
      </w:r>
    </w:p>
    <w:p w:rsidR="008946DC" w:rsidRPr="005C4581" w:rsidRDefault="00167919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t>.严格按照组织程序发展党员，强化党员教育管理。严格按照组织程序发展党员，加强对新发展党员的思想教育，确保党员发展质量。强化党员日常教育和管理，引导广大党员增强党员意识、发挥党员先锋模范作用，引导机关党员干部主动担当作为。</w:t>
      </w:r>
    </w:p>
    <w:p w:rsidR="008946DC" w:rsidRPr="005C4581" w:rsidRDefault="00167919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t>.坚决反对“四风”，弘扬优良作风。认真贯彻落实中央八项规定实施细则精神，坚决反对“四风”。重点整治形式主义和官僚主义，在机关大力弘扬学习之风，强化担当精神，弘扬调查研究之风，强化宗旨意识，引导机关干部走出办公室、深入师生，及时回应师生诉求，为师生办实事。</w:t>
      </w:r>
    </w:p>
    <w:p w:rsidR="008946DC" w:rsidRPr="005C4581" w:rsidRDefault="00167919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t>.积极发挥共产党员先锋模范作用，选树好机关先进典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lastRenderedPageBreak/>
        <w:t>型。积极组织机关党员干部和各支部参加省、市、学校各类创先争优活动，</w:t>
      </w:r>
      <w:r w:rsidR="00967B43" w:rsidRPr="00967B43">
        <w:rPr>
          <w:rFonts w:ascii="仿宋_GB2312" w:eastAsia="仿宋_GB2312" w:hAnsi="仿宋" w:hint="eastAsia"/>
          <w:sz w:val="32"/>
          <w:szCs w:val="32"/>
        </w:rPr>
        <w:t>持续在机关开展比忠诚、比学习、比担当、比作风、比实绩，争当中原出彩先锋的“五比一争”活动，做到平常时候看得出来、关键时刻站得出来、危急关头豁得出去。</w:t>
      </w:r>
    </w:p>
    <w:p w:rsidR="004678BE" w:rsidRPr="004678BE" w:rsidRDefault="00167919" w:rsidP="004678B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="004678BE">
        <w:rPr>
          <w:rFonts w:ascii="仿宋_GB2312" w:eastAsia="仿宋_GB2312" w:hAnsi="仿宋" w:hint="eastAsia"/>
          <w:sz w:val="32"/>
          <w:szCs w:val="32"/>
        </w:rPr>
        <w:t>.</w:t>
      </w:r>
      <w:r w:rsidR="004678BE" w:rsidRPr="009C325F">
        <w:rPr>
          <w:rFonts w:ascii="仿宋_GB2312" w:eastAsia="仿宋_GB2312" w:hAnsi="仿宋" w:hint="eastAsia"/>
          <w:sz w:val="32"/>
          <w:szCs w:val="32"/>
        </w:rPr>
        <w:t>加强和改进意识形态工作。</w:t>
      </w:r>
      <w:r w:rsidR="004678BE">
        <w:rPr>
          <w:rFonts w:ascii="仿宋_GB2312" w:eastAsia="仿宋_GB2312" w:hAnsi="仿宋" w:hint="eastAsia"/>
          <w:sz w:val="32"/>
          <w:szCs w:val="32"/>
        </w:rPr>
        <w:t>在机关进一步</w:t>
      </w:r>
      <w:r w:rsidR="004678BE" w:rsidRPr="009C325F">
        <w:rPr>
          <w:rFonts w:ascii="仿宋_GB2312" w:eastAsia="仿宋_GB2312" w:hAnsi="仿宋" w:hint="eastAsia"/>
          <w:sz w:val="32"/>
          <w:szCs w:val="32"/>
        </w:rPr>
        <w:t>落实</w:t>
      </w:r>
      <w:r w:rsidR="004678BE">
        <w:rPr>
          <w:rFonts w:ascii="仿宋_GB2312" w:eastAsia="仿宋_GB2312" w:hAnsi="仿宋" w:hint="eastAsia"/>
          <w:sz w:val="32"/>
          <w:szCs w:val="32"/>
        </w:rPr>
        <w:t>意识形态工作责任制，建设学习、研究、宣传马克思主义的坚强阵地。</w:t>
      </w:r>
      <w:r w:rsidR="004678BE" w:rsidRPr="009C325F">
        <w:rPr>
          <w:rFonts w:ascii="仿宋_GB2312" w:eastAsia="仿宋_GB2312" w:hAnsi="仿宋" w:hint="eastAsia"/>
          <w:sz w:val="32"/>
          <w:szCs w:val="32"/>
        </w:rPr>
        <w:t>加强网络阵地建设，完善网络舆情预判和监控机制，做好重大活动、突发事件的舆论引导。</w:t>
      </w:r>
    </w:p>
    <w:p w:rsidR="008946DC" w:rsidRPr="005C4581" w:rsidRDefault="00167919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</w:t>
      </w:r>
      <w:r w:rsidR="008946DC" w:rsidRPr="005C4581">
        <w:rPr>
          <w:rFonts w:ascii="仿宋_GB2312" w:eastAsia="仿宋_GB2312" w:hAnsi="仿宋" w:hint="eastAsia"/>
          <w:sz w:val="32"/>
          <w:szCs w:val="32"/>
        </w:rPr>
        <w:t>.严肃党的纪律，营造风清气正的机关。严字当头，把纪律的螺丝拧得紧而又紧，严格落实监督执纪“四种形态”，对苗头性、倾向性问题，开展经常化的批评教育，多做红脸出汗、咬耳扯袖的工作。抓好纪律教育、政德教育、家风教育，深化以案为鉴、以案促改，引导党员、干部正确处理自律和他律、信任和监督、职权和特权、原则和感情的关系，筑牢拒腐防变的思想道德防线。</w:t>
      </w:r>
    </w:p>
    <w:p w:rsidR="008946DC" w:rsidRPr="005C4581" w:rsidRDefault="008946DC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>1</w:t>
      </w:r>
      <w:r w:rsidR="00167919">
        <w:rPr>
          <w:rFonts w:ascii="仿宋_GB2312" w:eastAsia="仿宋_GB2312" w:hAnsi="仿宋" w:hint="eastAsia"/>
          <w:sz w:val="32"/>
          <w:szCs w:val="32"/>
        </w:rPr>
        <w:t>1</w:t>
      </w:r>
      <w:r w:rsidRPr="005C4581">
        <w:rPr>
          <w:rFonts w:ascii="仿宋_GB2312" w:eastAsia="仿宋_GB2312" w:hAnsi="仿宋" w:hint="eastAsia"/>
          <w:sz w:val="32"/>
          <w:szCs w:val="32"/>
        </w:rPr>
        <w:t>.严格履行管党治党第一责任人职责。认真履行“两个责任”，落实“一岗双责”、“党政同责”，支持纪检委员依规依纪履职，加强自我监督，持续落实廉政纪实制度，以痕迹化管理确保责任落实，积极组织申报省廉洁教育案例。</w:t>
      </w:r>
    </w:p>
    <w:p w:rsidR="008946DC" w:rsidRPr="005C4581" w:rsidRDefault="008946DC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>1</w:t>
      </w:r>
      <w:r w:rsidR="00167919">
        <w:rPr>
          <w:rFonts w:ascii="仿宋_GB2312" w:eastAsia="仿宋_GB2312" w:hAnsi="仿宋" w:hint="eastAsia"/>
          <w:sz w:val="32"/>
          <w:szCs w:val="32"/>
        </w:rPr>
        <w:t>2</w:t>
      </w:r>
      <w:r w:rsidRPr="005C4581">
        <w:rPr>
          <w:rFonts w:ascii="仿宋_GB2312" w:eastAsia="仿宋_GB2312" w:hAnsi="仿宋" w:hint="eastAsia"/>
          <w:sz w:val="32"/>
          <w:szCs w:val="32"/>
        </w:rPr>
        <w:t>.加强对群团工作的领导指导。以党建带群建，支持机关分工会等开展丰富多彩的活动，加强机关党员干部身心健康管理与服务，多做暖人心、稳人心、聚人心的实事。</w:t>
      </w:r>
    </w:p>
    <w:p w:rsidR="008946DC" w:rsidRPr="005C4581" w:rsidRDefault="008946DC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>1</w:t>
      </w:r>
      <w:r w:rsidR="00167919">
        <w:rPr>
          <w:rFonts w:ascii="仿宋_GB2312" w:eastAsia="仿宋_GB2312" w:hAnsi="仿宋" w:hint="eastAsia"/>
          <w:sz w:val="32"/>
          <w:szCs w:val="32"/>
        </w:rPr>
        <w:t>3</w:t>
      </w:r>
      <w:r w:rsidRPr="005C4581">
        <w:rPr>
          <w:rFonts w:ascii="仿宋_GB2312" w:eastAsia="仿宋_GB2312" w:hAnsi="仿宋" w:hint="eastAsia"/>
          <w:sz w:val="32"/>
          <w:szCs w:val="32"/>
        </w:rPr>
        <w:t>.加强人文关怀和心理疏导。开展关爱帮扶行动，及</w:t>
      </w:r>
      <w:r w:rsidRPr="005C4581">
        <w:rPr>
          <w:rFonts w:ascii="仿宋_GB2312" w:eastAsia="仿宋_GB2312" w:hAnsi="仿宋" w:hint="eastAsia"/>
          <w:sz w:val="32"/>
          <w:szCs w:val="32"/>
        </w:rPr>
        <w:lastRenderedPageBreak/>
        <w:t>时慰问生病、生活困难党员，做好困难党员的思想工作，帮助困难党员渡过难关，体现组织的关怀和温暖。积极落实70岁、80岁、90岁离退休人员祝寿制度。</w:t>
      </w:r>
    </w:p>
    <w:p w:rsidR="008946DC" w:rsidRPr="005C4581" w:rsidRDefault="008946DC" w:rsidP="008946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>1</w:t>
      </w:r>
      <w:r w:rsidR="00167919">
        <w:rPr>
          <w:rFonts w:ascii="仿宋_GB2312" w:eastAsia="仿宋_GB2312" w:hAnsi="仿宋" w:hint="eastAsia"/>
          <w:sz w:val="32"/>
          <w:szCs w:val="32"/>
        </w:rPr>
        <w:t>4</w:t>
      </w:r>
      <w:r w:rsidRPr="005C4581">
        <w:rPr>
          <w:rFonts w:ascii="仿宋_GB2312" w:eastAsia="仿宋_GB2312" w:hAnsi="仿宋" w:hint="eastAsia"/>
          <w:sz w:val="32"/>
          <w:szCs w:val="32"/>
        </w:rPr>
        <w:t>.推进脱贫攻坚工作，努力抓党建促脱贫。</w:t>
      </w:r>
    </w:p>
    <w:p w:rsidR="008946DC" w:rsidRDefault="008946DC" w:rsidP="00D812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7919" w:rsidRPr="005C4581" w:rsidRDefault="00167919" w:rsidP="00167919">
      <w:pPr>
        <w:spacing w:line="560" w:lineRule="exact"/>
        <w:ind w:firstLineChars="1900" w:firstLine="6080"/>
        <w:rPr>
          <w:rFonts w:ascii="仿宋_GB2312" w:eastAsia="仿宋_GB2312" w:hAnsi="仿宋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>机关党总支</w:t>
      </w:r>
    </w:p>
    <w:p w:rsidR="00167919" w:rsidRPr="005C4581" w:rsidRDefault="00167919" w:rsidP="0016791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4581">
        <w:rPr>
          <w:rFonts w:ascii="仿宋_GB2312" w:eastAsia="仿宋_GB2312" w:hAnsi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Pr="005C4581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Pr="005C4581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5C4581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23</w:t>
      </w:r>
      <w:r w:rsidRPr="005C4581">
        <w:rPr>
          <w:rFonts w:ascii="仿宋_GB2312" w:eastAsia="仿宋_GB2312" w:hAnsi="仿宋" w:hint="eastAsia"/>
          <w:sz w:val="32"/>
          <w:szCs w:val="32"/>
        </w:rPr>
        <w:t>日</w:t>
      </w:r>
    </w:p>
    <w:p w:rsidR="00167919" w:rsidRPr="008946DC" w:rsidRDefault="00167919" w:rsidP="00D812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67919" w:rsidRPr="008946DC" w:rsidSect="00DF1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0B" w:rsidRDefault="0025780B" w:rsidP="00500363">
      <w:r>
        <w:separator/>
      </w:r>
    </w:p>
  </w:endnote>
  <w:endnote w:type="continuationSeparator" w:id="1">
    <w:p w:rsidR="0025780B" w:rsidRDefault="0025780B" w:rsidP="005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0B" w:rsidRDefault="0025780B" w:rsidP="00500363">
      <w:r>
        <w:separator/>
      </w:r>
    </w:p>
  </w:footnote>
  <w:footnote w:type="continuationSeparator" w:id="1">
    <w:p w:rsidR="0025780B" w:rsidRDefault="0025780B" w:rsidP="0050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63"/>
    <w:rsid w:val="00167919"/>
    <w:rsid w:val="0025780B"/>
    <w:rsid w:val="00311F0C"/>
    <w:rsid w:val="00383D52"/>
    <w:rsid w:val="004678BE"/>
    <w:rsid w:val="00500363"/>
    <w:rsid w:val="00740B20"/>
    <w:rsid w:val="0077074F"/>
    <w:rsid w:val="007D29DE"/>
    <w:rsid w:val="007E1FF2"/>
    <w:rsid w:val="008946DC"/>
    <w:rsid w:val="00967B43"/>
    <w:rsid w:val="00D812AC"/>
    <w:rsid w:val="00DF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8</cp:revision>
  <dcterms:created xsi:type="dcterms:W3CDTF">2020-06-23T01:21:00Z</dcterms:created>
  <dcterms:modified xsi:type="dcterms:W3CDTF">2020-06-24T08:24:00Z</dcterms:modified>
</cp:coreProperties>
</file>